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60" w:rsidRDefault="00897F60" w:rsidP="00897F60">
      <w:pPr>
        <w:pageBreakBefore/>
        <w:widowControl/>
        <w:numPr>
          <w:ilvl w:val="0"/>
          <w:numId w:val="1"/>
        </w:numPr>
        <w:autoSpaceDE w:val="0"/>
        <w:snapToGrid w:val="0"/>
        <w:spacing w:before="180" w:after="180" w:line="360" w:lineRule="exact"/>
        <w:jc w:val="center"/>
        <w:textAlignment w:val="bottom"/>
        <w:rPr>
          <w:rFonts w:ascii="標楷體" w:eastAsia="標楷體" w:hAnsi="標楷體"/>
          <w:b/>
          <w:bCs/>
          <w:color w:val="000000"/>
          <w:sz w:val="32"/>
        </w:rPr>
      </w:pPr>
      <w:r>
        <w:rPr>
          <w:rFonts w:ascii="標楷體" w:eastAsia="標楷體" w:hAnsi="標楷體"/>
          <w:b/>
          <w:bCs/>
          <w:color w:val="000000"/>
          <w:sz w:val="32"/>
        </w:rPr>
        <w:t>計畫工作項目與執行方式</w:t>
      </w:r>
    </w:p>
    <w:p w:rsidR="00897F60" w:rsidRDefault="00897F60" w:rsidP="00897F60">
      <w:pPr>
        <w:widowControl/>
        <w:numPr>
          <w:ilvl w:val="0"/>
          <w:numId w:val="2"/>
        </w:numPr>
        <w:autoSpaceDE w:val="0"/>
        <w:snapToGrid w:val="0"/>
        <w:spacing w:before="180" w:line="240" w:lineRule="auto"/>
        <w:ind w:left="561" w:hanging="561"/>
        <w:textAlignment w:val="bottom"/>
      </w:pPr>
      <w:r>
        <w:rPr>
          <w:rFonts w:ascii="標楷體" w:eastAsia="標楷體" w:hAnsi="標楷體" w:hint="eastAsia"/>
          <w:b/>
          <w:bCs/>
          <w:color w:val="000000"/>
          <w:sz w:val="28"/>
          <w:szCs w:val="28"/>
        </w:rPr>
        <w:t>申請單位</w:t>
      </w:r>
      <w:r>
        <w:rPr>
          <w:rFonts w:ascii="標楷體" w:eastAsia="標楷體" w:hAnsi="標楷體"/>
          <w:b/>
          <w:bCs/>
          <w:color w:val="000000"/>
          <w:sz w:val="28"/>
          <w:szCs w:val="28"/>
        </w:rPr>
        <w:t>者目前現況</w:t>
      </w:r>
    </w:p>
    <w:p w:rsidR="00897F60" w:rsidRPr="001A0830" w:rsidRDefault="00897F60" w:rsidP="00897F60">
      <w:pPr>
        <w:widowControl/>
        <w:autoSpaceDE w:val="0"/>
        <w:snapToGrid w:val="0"/>
        <w:spacing w:line="240" w:lineRule="auto"/>
        <w:ind w:left="760" w:hanging="280"/>
        <w:textAlignment w:val="bottom"/>
        <w:rPr>
          <w:rFonts w:ascii="標楷體" w:eastAsia="標楷體" w:hAnsi="標楷體"/>
          <w:bCs/>
          <w:color w:val="FF0000"/>
          <w:szCs w:val="28"/>
        </w:rPr>
      </w:pPr>
      <w:r w:rsidRPr="001A0830">
        <w:rPr>
          <w:rFonts w:ascii="標楷體" w:eastAsia="標楷體" w:hAnsi="標楷體"/>
          <w:bCs/>
          <w:color w:val="FF0000"/>
          <w:szCs w:val="28"/>
        </w:rPr>
        <w:t>※請簡述公司經營狀況，</w:t>
      </w:r>
      <w:r w:rsidRPr="001A0830">
        <w:rPr>
          <w:rFonts w:ascii="標楷體" w:eastAsia="標楷體" w:hAnsi="標楷體" w:hint="eastAsia"/>
          <w:bCs/>
          <w:color w:val="FF0000"/>
          <w:szCs w:val="28"/>
        </w:rPr>
        <w:t>建議</w:t>
      </w:r>
      <w:r w:rsidRPr="001A0830">
        <w:rPr>
          <w:rFonts w:ascii="標楷體" w:eastAsia="標楷體" w:hAnsi="標楷體"/>
          <w:bCs/>
          <w:color w:val="FF0000"/>
          <w:szCs w:val="28"/>
        </w:rPr>
        <w:t>600字</w:t>
      </w:r>
      <w:r w:rsidRPr="001A0830">
        <w:rPr>
          <w:rFonts w:ascii="標楷體" w:eastAsia="標楷體" w:hAnsi="標楷體" w:hint="eastAsia"/>
          <w:bCs/>
          <w:color w:val="FF0000"/>
          <w:szCs w:val="28"/>
        </w:rPr>
        <w:t>內</w:t>
      </w:r>
      <w:r w:rsidRPr="001A0830">
        <w:rPr>
          <w:rFonts w:ascii="標楷體" w:eastAsia="標楷體" w:hAnsi="標楷體"/>
          <w:bCs/>
          <w:color w:val="FF0000"/>
          <w:szCs w:val="28"/>
        </w:rPr>
        <w:t>/附圖5張。</w:t>
      </w:r>
    </w:p>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Pr="009F6206"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Default="00897F60" w:rsidP="00897F60">
      <w:pPr>
        <w:widowControl/>
        <w:numPr>
          <w:ilvl w:val="0"/>
          <w:numId w:val="2"/>
        </w:numPr>
        <w:autoSpaceDE w:val="0"/>
        <w:snapToGrid w:val="0"/>
        <w:spacing w:before="180" w:line="240" w:lineRule="auto"/>
        <w:ind w:left="561" w:hanging="561"/>
        <w:textAlignment w:val="bottom"/>
      </w:pPr>
      <w:r>
        <w:rPr>
          <w:rFonts w:ascii="標楷體" w:eastAsia="標楷體" w:hAnsi="標楷體" w:hint="eastAsia"/>
          <w:b/>
          <w:bCs/>
          <w:color w:val="000000"/>
          <w:sz w:val="28"/>
          <w:szCs w:val="28"/>
        </w:rPr>
        <w:t>申請單位</w:t>
      </w:r>
      <w:r>
        <w:rPr>
          <w:rFonts w:ascii="標楷體" w:eastAsia="標楷體" w:hAnsi="標楷體"/>
          <w:b/>
          <w:bCs/>
          <w:color w:val="000000"/>
          <w:sz w:val="28"/>
          <w:szCs w:val="28"/>
        </w:rPr>
        <w:t>能源使用情況</w:t>
      </w:r>
    </w:p>
    <w:p w:rsidR="00897F60" w:rsidRDefault="00897F60" w:rsidP="00897F60">
      <w:pPr>
        <w:widowControl/>
        <w:autoSpaceDE w:val="0"/>
        <w:snapToGrid w:val="0"/>
        <w:spacing w:line="240" w:lineRule="auto"/>
        <w:ind w:left="760" w:right="-283" w:hanging="280"/>
        <w:textAlignment w:val="bottom"/>
        <w:rPr>
          <w:rFonts w:ascii="標楷體" w:eastAsia="標楷體" w:hAnsi="標楷體"/>
          <w:bCs/>
          <w:color w:val="FF0000"/>
          <w:szCs w:val="28"/>
        </w:rPr>
      </w:pPr>
      <w:r w:rsidRPr="001A0830">
        <w:rPr>
          <w:rFonts w:ascii="標楷體" w:eastAsia="標楷體" w:hAnsi="標楷體"/>
          <w:bCs/>
          <w:color w:val="FF0000"/>
          <w:szCs w:val="28"/>
        </w:rPr>
        <w:t>※請描述服務場域使用能源類型、數量、費用、流向及主要使用設備說明，所述設備需</w:t>
      </w:r>
      <w:r w:rsidRPr="001A0830">
        <w:rPr>
          <w:rFonts w:ascii="標楷體" w:eastAsia="標楷體" w:hAnsi="標楷體"/>
          <w:bCs/>
          <w:color w:val="FF0000"/>
          <w:szCs w:val="28"/>
          <w:highlight w:val="yellow"/>
        </w:rPr>
        <w:t>含</w:t>
      </w:r>
      <w:proofErr w:type="gramStart"/>
      <w:r w:rsidRPr="001A0830">
        <w:rPr>
          <w:rFonts w:ascii="標楷體" w:eastAsia="標楷體" w:hAnsi="標楷體"/>
          <w:bCs/>
          <w:color w:val="FF0000"/>
          <w:szCs w:val="28"/>
          <w:highlight w:val="yellow"/>
        </w:rPr>
        <w:t>括</w:t>
      </w:r>
      <w:proofErr w:type="gramEnd"/>
      <w:r w:rsidRPr="001A0830">
        <w:rPr>
          <w:rFonts w:ascii="標楷體" w:eastAsia="標楷體" w:hAnsi="標楷體"/>
          <w:bCs/>
          <w:color w:val="FF0000"/>
          <w:szCs w:val="28"/>
          <w:highlight w:val="yellow"/>
        </w:rPr>
        <w:t>申請補助標的</w:t>
      </w:r>
      <w:r w:rsidRPr="001A0830">
        <w:rPr>
          <w:rFonts w:ascii="標楷體" w:eastAsia="標楷體" w:hAnsi="標楷體"/>
          <w:bCs/>
          <w:color w:val="FF0000"/>
          <w:szCs w:val="28"/>
        </w:rPr>
        <w:t>之規格及操作說明</w:t>
      </w:r>
      <w:r>
        <w:rPr>
          <w:rFonts w:ascii="標楷體" w:eastAsia="標楷體" w:hAnsi="標楷體" w:hint="eastAsia"/>
          <w:bCs/>
          <w:color w:val="FF0000"/>
          <w:szCs w:val="28"/>
        </w:rPr>
        <w:t>，</w:t>
      </w:r>
      <w:r w:rsidRPr="005B4F8F">
        <w:rPr>
          <w:rFonts w:ascii="標楷體" w:eastAsia="標楷體" w:hAnsi="標楷體" w:hint="eastAsia"/>
          <w:bCs/>
          <w:color w:val="FF0000"/>
          <w:szCs w:val="28"/>
        </w:rPr>
        <w:t>需依改善地點及設備數量，</w:t>
      </w:r>
      <w:proofErr w:type="gramStart"/>
      <w:r w:rsidRPr="005B4F8F">
        <w:rPr>
          <w:rFonts w:ascii="標楷體" w:eastAsia="標楷體" w:hAnsi="標楷體" w:hint="eastAsia"/>
          <w:bCs/>
          <w:color w:val="FF0000"/>
          <w:szCs w:val="28"/>
        </w:rPr>
        <w:t>增敘能源</w:t>
      </w:r>
      <w:proofErr w:type="gramEnd"/>
      <w:r w:rsidRPr="005B4F8F">
        <w:rPr>
          <w:rFonts w:ascii="標楷體" w:eastAsia="標楷體" w:hAnsi="標楷體" w:hint="eastAsia"/>
          <w:bCs/>
          <w:color w:val="FF0000"/>
          <w:szCs w:val="28"/>
        </w:rPr>
        <w:t>使用狀況之各項資訊</w:t>
      </w:r>
      <w:r>
        <w:rPr>
          <w:rFonts w:ascii="標楷體" w:eastAsia="標楷體" w:hAnsi="標楷體" w:hint="eastAsia"/>
          <w:bCs/>
          <w:color w:val="FF0000"/>
          <w:szCs w:val="28"/>
        </w:rPr>
        <w:t>及提供對應參考圖示</w:t>
      </w:r>
      <w:r w:rsidRPr="005B4F8F">
        <w:rPr>
          <w:rFonts w:ascii="標楷體" w:eastAsia="標楷體" w:hAnsi="標楷體" w:hint="eastAsia"/>
          <w:bCs/>
          <w:color w:val="FF0000"/>
          <w:szCs w:val="28"/>
        </w:rPr>
        <w:t>。</w:t>
      </w:r>
    </w:p>
    <w:p w:rsidR="00897F60" w:rsidRPr="005B4F8F" w:rsidRDefault="00897F60" w:rsidP="00897F60">
      <w:pPr>
        <w:pStyle w:val="M3"/>
        <w:ind w:leftChars="200" w:left="960" w:hangingChars="200" w:hanging="480"/>
        <w:rPr>
          <w:rFonts w:ascii="標楷體" w:eastAsia="標楷體" w:hAnsi="標楷體"/>
          <w:sz w:val="24"/>
          <w:szCs w:val="24"/>
        </w:rPr>
      </w:pPr>
      <w:r w:rsidRPr="005B4F8F">
        <w:rPr>
          <w:rFonts w:ascii="標楷體" w:eastAsia="標楷體" w:hAnsi="標楷體" w:hint="eastAsia"/>
          <w:sz w:val="24"/>
          <w:szCs w:val="24"/>
        </w:rPr>
        <w:t>(</w:t>
      </w:r>
      <w:proofErr w:type="gramStart"/>
      <w:r w:rsidRPr="005B4F8F">
        <w:rPr>
          <w:rFonts w:ascii="標楷體" w:eastAsia="標楷體" w:hAnsi="標楷體" w:hint="eastAsia"/>
          <w:sz w:val="24"/>
          <w:szCs w:val="24"/>
        </w:rPr>
        <w:t>一</w:t>
      </w:r>
      <w:proofErr w:type="gramEnd"/>
      <w:r w:rsidRPr="005B4F8F">
        <w:rPr>
          <w:rFonts w:ascii="標楷體" w:eastAsia="標楷體" w:hAnsi="標楷體"/>
          <w:sz w:val="24"/>
          <w:szCs w:val="24"/>
        </w:rPr>
        <w:t>)能源使用狀況</w:t>
      </w:r>
    </w:p>
    <w:p w:rsidR="00897F60" w:rsidRPr="00AD30AE" w:rsidRDefault="00897F60" w:rsidP="00897F60">
      <w:pPr>
        <w:pStyle w:val="M3"/>
        <w:rPr>
          <w:rFonts w:ascii="標楷體" w:eastAsia="標楷體" w:hAnsi="標楷體"/>
          <w:color w:val="00B050"/>
          <w:sz w:val="24"/>
          <w:szCs w:val="24"/>
        </w:rPr>
      </w:pPr>
      <w:r w:rsidRPr="002C1D06">
        <w:rPr>
          <w:rFonts w:ascii="標楷體" w:eastAsia="標楷體" w:hAnsi="標楷體"/>
          <w:color w:val="00B050"/>
          <w:sz w:val="24"/>
          <w:szCs w:val="24"/>
          <w:highlight w:val="yellow"/>
        </w:rPr>
        <w:t>1.</w:t>
      </w:r>
      <w:r>
        <w:rPr>
          <w:rFonts w:ascii="標楷體" w:eastAsia="標楷體" w:hAnsi="標楷體" w:hint="eastAsia"/>
          <w:color w:val="00B050"/>
          <w:sz w:val="24"/>
          <w:szCs w:val="24"/>
          <w:highlight w:val="yellow"/>
        </w:rPr>
        <w:t>○○公司○○分館(請填寫地點名稱)</w:t>
      </w:r>
      <w:r w:rsidRPr="002C1D06">
        <w:rPr>
          <w:rFonts w:ascii="標楷體" w:eastAsia="標楷體" w:hAnsi="標楷體" w:hint="eastAsia"/>
          <w:color w:val="00B050"/>
          <w:sz w:val="24"/>
          <w:szCs w:val="24"/>
          <w:highlight w:val="yellow"/>
        </w:rPr>
        <w:t>：○○縣○○市○○路</w:t>
      </w:r>
      <w:r w:rsidRPr="002C1D06">
        <w:rPr>
          <w:rFonts w:ascii="標楷體" w:eastAsia="標楷體" w:hAnsi="標楷體"/>
          <w:color w:val="00B050"/>
          <w:sz w:val="24"/>
          <w:szCs w:val="24"/>
          <w:highlight w:val="yellow"/>
        </w:rPr>
        <w:t>○○○○</w:t>
      </w:r>
      <w:r w:rsidRPr="002C1D06">
        <w:rPr>
          <w:rFonts w:ascii="標楷體" w:eastAsia="標楷體" w:hAnsi="標楷體" w:hint="eastAsia"/>
          <w:color w:val="00B050"/>
          <w:sz w:val="24"/>
          <w:szCs w:val="24"/>
          <w:highlight w:val="yellow"/>
        </w:rPr>
        <w:t>樓(○○室)</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rPr>
        <w:t>(1)共分為○棟大樓建築物，建築物共為○○平方公尺，台電</w:t>
      </w:r>
      <w:proofErr w:type="gramStart"/>
      <w:r w:rsidRPr="00AD30AE">
        <w:rPr>
          <w:rFonts w:ascii="標楷體" w:eastAsia="標楷體" w:hAnsi="標楷體"/>
          <w:color w:val="00B050"/>
          <w:sz w:val="24"/>
          <w:szCs w:val="24"/>
        </w:rPr>
        <w:t>電</w:t>
      </w:r>
      <w:proofErr w:type="gramEnd"/>
      <w:r w:rsidRPr="00AD30AE">
        <w:rPr>
          <w:rFonts w:ascii="標楷體" w:eastAsia="標楷體" w:hAnsi="標楷體"/>
          <w:color w:val="00B050"/>
          <w:sz w:val="24"/>
          <w:szCs w:val="24"/>
        </w:rPr>
        <w:t>號○○○○，契約容量為○○○kW。</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rPr>
        <w:t>(2)能源使用類型：包含電力、天然氣、柴油及燃油。</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rPr>
        <w:t>(3)能源使用量及費用</w:t>
      </w:r>
    </w:p>
    <w:p w:rsidR="00897F60" w:rsidRPr="00AD30AE" w:rsidRDefault="00897F60" w:rsidP="00897F60">
      <w:pPr>
        <w:pStyle w:val="M5"/>
        <w:ind w:leftChars="700" w:left="3120" w:hangingChars="600" w:hanging="1440"/>
        <w:rPr>
          <w:rFonts w:ascii="標楷體" w:eastAsia="標楷體" w:hAnsi="標楷體"/>
          <w:color w:val="00B050"/>
          <w:sz w:val="24"/>
          <w:szCs w:val="24"/>
        </w:rPr>
      </w:pPr>
      <w:r w:rsidRPr="00AD30AE">
        <w:rPr>
          <w:rFonts w:ascii="標楷體" w:eastAsia="標楷體" w:hAnsi="標楷體"/>
          <w:color w:val="00B050"/>
          <w:sz w:val="24"/>
          <w:szCs w:val="24"/>
        </w:rPr>
        <w:t>A.電力方面：全年用電度數○kWh/年，總電費○元/年，平均電價○元/kWh，流動電費○元/kWh。</w:t>
      </w:r>
    </w:p>
    <w:p w:rsidR="00897F60" w:rsidRPr="00AD30AE" w:rsidRDefault="00897F60" w:rsidP="00897F60">
      <w:pPr>
        <w:pStyle w:val="M"/>
        <w:rPr>
          <w:rFonts w:ascii="標楷體" w:eastAsia="標楷體" w:hAnsi="標楷體"/>
          <w:color w:val="00B050"/>
          <w:sz w:val="24"/>
          <w:szCs w:val="24"/>
        </w:rPr>
      </w:pPr>
      <w:r w:rsidRPr="00AD30AE">
        <w:rPr>
          <w:rFonts w:ascii="標楷體" w:eastAsia="標楷體" w:hAnsi="標楷體"/>
          <w:color w:val="00B050"/>
          <w:sz w:val="24"/>
          <w:szCs w:val="24"/>
        </w:rPr>
        <w:t>表○  能源與費用</w:t>
      </w:r>
    </w:p>
    <w:tbl>
      <w:tblPr>
        <w:tblW w:w="7985" w:type="dxa"/>
        <w:jc w:val="center"/>
        <w:tblLayout w:type="fixed"/>
        <w:tblCellMar>
          <w:top w:w="55" w:type="dxa"/>
          <w:left w:w="55" w:type="dxa"/>
          <w:bottom w:w="55" w:type="dxa"/>
          <w:right w:w="55" w:type="dxa"/>
        </w:tblCellMar>
        <w:tblLook w:val="04A0" w:firstRow="1" w:lastRow="0" w:firstColumn="1" w:lastColumn="0" w:noHBand="0" w:noVBand="1"/>
      </w:tblPr>
      <w:tblGrid>
        <w:gridCol w:w="1422"/>
        <w:gridCol w:w="2544"/>
        <w:gridCol w:w="2187"/>
        <w:gridCol w:w="1832"/>
      </w:tblGrid>
      <w:tr w:rsidR="00897F60" w:rsidRPr="00AD30AE" w:rsidTr="00F349D2">
        <w:trPr>
          <w:trHeight w:val="20"/>
          <w:tblHeader/>
          <w:jc w:val="center"/>
        </w:trPr>
        <w:tc>
          <w:tcPr>
            <w:tcW w:w="1422" w:type="dxa"/>
            <w:tcBorders>
              <w:top w:val="single" w:sz="2" w:space="0" w:color="000000"/>
              <w:left w:val="single" w:sz="2" w:space="0" w:color="000000"/>
              <w:bottom w:val="single" w:sz="2" w:space="0" w:color="000000"/>
            </w:tcBorders>
            <w:shd w:val="clear" w:color="auto" w:fill="F2F2F2"/>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年月</w:t>
            </w:r>
          </w:p>
        </w:tc>
        <w:tc>
          <w:tcPr>
            <w:tcW w:w="2544" w:type="dxa"/>
            <w:tcBorders>
              <w:top w:val="single" w:sz="2" w:space="0" w:color="000000"/>
              <w:left w:val="single" w:sz="2" w:space="0" w:color="000000"/>
              <w:bottom w:val="single" w:sz="2" w:space="0" w:color="000000"/>
            </w:tcBorders>
            <w:shd w:val="clear" w:color="auto" w:fill="F2F2F2"/>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用電度數</w:t>
            </w:r>
          </w:p>
        </w:tc>
        <w:tc>
          <w:tcPr>
            <w:tcW w:w="2187" w:type="dxa"/>
            <w:tcBorders>
              <w:top w:val="single" w:sz="2" w:space="0" w:color="000000"/>
              <w:left w:val="single" w:sz="2" w:space="0" w:color="000000"/>
              <w:bottom w:val="single" w:sz="2" w:space="0" w:color="000000"/>
            </w:tcBorders>
            <w:shd w:val="clear" w:color="auto" w:fill="F2F2F2"/>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電費(元)</w:t>
            </w:r>
          </w:p>
        </w:tc>
        <w:tc>
          <w:tcPr>
            <w:tcW w:w="1832" w:type="dxa"/>
            <w:tcBorders>
              <w:top w:val="single" w:sz="2" w:space="0" w:color="000000"/>
              <w:left w:val="single" w:sz="2" w:space="0" w:color="000000"/>
              <w:bottom w:val="single" w:sz="2" w:space="0" w:color="000000"/>
              <w:right w:val="single" w:sz="2" w:space="0" w:color="000000"/>
            </w:tcBorders>
            <w:shd w:val="clear" w:color="auto" w:fill="F2F2F2"/>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平均電價(元)</w:t>
            </w: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112/01</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112/02</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112/03</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112/04</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112/04</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112/06</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112/07</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112/08</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112/09</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w:t>
            </w:r>
            <w:r>
              <w:rPr>
                <w:rFonts w:ascii="標楷體" w:eastAsia="標楷體" w:hAnsi="標楷體" w:cs="Times New Roman"/>
                <w:color w:val="00B050"/>
              </w:rPr>
              <w:t>1</w:t>
            </w:r>
            <w:r>
              <w:rPr>
                <w:rFonts w:ascii="標楷體" w:eastAsia="標楷體" w:hAnsi="標楷體" w:cs="Times New Roman" w:hint="eastAsia"/>
                <w:color w:val="00B050"/>
              </w:rPr>
              <w:t>0</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112/11</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Pr>
                <w:rFonts w:ascii="標楷體" w:eastAsia="標楷體" w:hAnsi="標楷體" w:cs="Times New Roman" w:hint="eastAsia"/>
                <w:color w:val="00B050"/>
              </w:rPr>
              <w:t>112/12</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r w:rsidR="00897F60" w:rsidRPr="00AD30AE" w:rsidTr="00F349D2">
        <w:trPr>
          <w:trHeight w:val="20"/>
          <w:jc w:val="center"/>
        </w:trPr>
        <w:tc>
          <w:tcPr>
            <w:tcW w:w="1422"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合計</w:t>
            </w:r>
          </w:p>
        </w:tc>
        <w:tc>
          <w:tcPr>
            <w:tcW w:w="2544"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2187" w:type="dxa"/>
            <w:tcBorders>
              <w:left w:val="single" w:sz="2" w:space="0" w:color="000000"/>
              <w:bottom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c>
          <w:tcPr>
            <w:tcW w:w="1832" w:type="dxa"/>
            <w:tcBorders>
              <w:left w:val="single" w:sz="2" w:space="0" w:color="000000"/>
              <w:bottom w:val="single" w:sz="2" w:space="0" w:color="000000"/>
              <w:right w:val="single" w:sz="2" w:space="0" w:color="000000"/>
            </w:tcBorders>
          </w:tcPr>
          <w:p w:rsidR="00897F60" w:rsidRPr="00AD30AE" w:rsidRDefault="00897F60" w:rsidP="00F349D2">
            <w:pPr>
              <w:pStyle w:val="af4"/>
              <w:spacing w:line="240" w:lineRule="exact"/>
              <w:jc w:val="center"/>
              <w:rPr>
                <w:rFonts w:ascii="標楷體" w:eastAsia="標楷體" w:hAnsi="標楷體" w:cs="Times New Roman"/>
                <w:color w:val="00B050"/>
              </w:rPr>
            </w:pPr>
          </w:p>
        </w:tc>
      </w:tr>
    </w:tbl>
    <w:p w:rsidR="00897F60" w:rsidRPr="00AD30AE" w:rsidRDefault="00897F60" w:rsidP="00897F60">
      <w:pPr>
        <w:pStyle w:val="M5"/>
        <w:ind w:leftChars="700" w:left="3360" w:hangingChars="700" w:hanging="1680"/>
        <w:rPr>
          <w:rFonts w:ascii="標楷體" w:eastAsia="標楷體" w:hAnsi="標楷體"/>
          <w:color w:val="00B050"/>
          <w:sz w:val="24"/>
          <w:szCs w:val="24"/>
        </w:rPr>
      </w:pPr>
      <w:r w:rsidRPr="00AD30AE">
        <w:rPr>
          <w:rFonts w:ascii="標楷體" w:eastAsia="標楷體" w:hAnsi="標楷體"/>
          <w:color w:val="00B050"/>
          <w:sz w:val="24"/>
          <w:szCs w:val="24"/>
        </w:rPr>
        <w:t>B.柴油或燃油：柴油全年使用約○</w:t>
      </w:r>
      <w:proofErr w:type="spellStart"/>
      <w:r w:rsidRPr="00AD30AE">
        <w:rPr>
          <w:rFonts w:ascii="標楷體" w:eastAsia="標楷體" w:hAnsi="標楷體"/>
          <w:color w:val="00B050"/>
          <w:sz w:val="24"/>
          <w:szCs w:val="24"/>
        </w:rPr>
        <w:t>kL</w:t>
      </w:r>
      <w:proofErr w:type="spellEnd"/>
      <w:r w:rsidRPr="00AD30AE">
        <w:rPr>
          <w:rFonts w:ascii="標楷體" w:eastAsia="標楷體" w:hAnsi="標楷體"/>
          <w:color w:val="00B050"/>
          <w:sz w:val="24"/>
          <w:szCs w:val="24"/>
        </w:rPr>
        <w:t>/年，柴油費○元/年；燃料油全年使用約○</w:t>
      </w:r>
      <w:proofErr w:type="spellStart"/>
      <w:r w:rsidRPr="00AD30AE">
        <w:rPr>
          <w:rFonts w:ascii="標楷體" w:eastAsia="標楷體" w:hAnsi="標楷體"/>
          <w:color w:val="00B050"/>
          <w:sz w:val="24"/>
          <w:szCs w:val="24"/>
        </w:rPr>
        <w:t>kL</w:t>
      </w:r>
      <w:proofErr w:type="spellEnd"/>
      <w:r w:rsidRPr="00AD30AE">
        <w:rPr>
          <w:rFonts w:ascii="標楷體" w:eastAsia="標楷體" w:hAnsi="標楷體"/>
          <w:color w:val="00B050"/>
          <w:sz w:val="24"/>
          <w:szCs w:val="24"/>
        </w:rPr>
        <w:t>/年，燃料油費○元/年。</w:t>
      </w:r>
    </w:p>
    <w:p w:rsidR="00897F60" w:rsidRPr="00AD30AE" w:rsidRDefault="00897F60" w:rsidP="00897F60">
      <w:pPr>
        <w:pStyle w:val="M5"/>
        <w:ind w:leftChars="700" w:left="3360" w:hangingChars="700" w:hanging="1680"/>
        <w:rPr>
          <w:rFonts w:ascii="標楷體" w:eastAsia="標楷體" w:hAnsi="標楷體"/>
          <w:color w:val="00B050"/>
          <w:sz w:val="24"/>
          <w:szCs w:val="24"/>
        </w:rPr>
      </w:pPr>
      <w:r w:rsidRPr="00AD30AE">
        <w:rPr>
          <w:rFonts w:ascii="標楷體" w:eastAsia="標楷體" w:hAnsi="標楷體"/>
          <w:color w:val="00B050"/>
          <w:sz w:val="24"/>
          <w:szCs w:val="24"/>
        </w:rPr>
        <w:t>C.天然氣方面：全年使用天然氣約○m3/年，天然氣費○元/年。</w:t>
      </w:r>
    </w:p>
    <w:p w:rsidR="00897F60" w:rsidRPr="00AD30AE" w:rsidRDefault="00897F60" w:rsidP="00897F60">
      <w:pPr>
        <w:pStyle w:val="M5"/>
        <w:ind w:leftChars="700" w:left="2640" w:hangingChars="400" w:hanging="960"/>
        <w:rPr>
          <w:rFonts w:ascii="標楷體" w:eastAsia="標楷體" w:hAnsi="標楷體"/>
          <w:color w:val="00B050"/>
          <w:sz w:val="24"/>
          <w:szCs w:val="24"/>
        </w:rPr>
      </w:pPr>
      <w:r w:rsidRPr="00AD30AE">
        <w:rPr>
          <w:rFonts w:ascii="標楷體" w:eastAsia="標楷體" w:hAnsi="標楷體"/>
          <w:color w:val="00B050"/>
          <w:sz w:val="24"/>
          <w:szCs w:val="24"/>
        </w:rPr>
        <w:lastRenderedPageBreak/>
        <w:t>D.全年能源使用費用合計共○元/年。</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rPr>
        <w:t>(4)能源流向</w:t>
      </w:r>
    </w:p>
    <w:p w:rsidR="00897F60" w:rsidRPr="00AD30AE" w:rsidRDefault="00897F60" w:rsidP="00897F60">
      <w:pPr>
        <w:pStyle w:val="M5"/>
        <w:ind w:leftChars="700" w:left="2640" w:hangingChars="400" w:hanging="960"/>
        <w:rPr>
          <w:rFonts w:ascii="標楷體" w:eastAsia="標楷體" w:hAnsi="標楷體"/>
          <w:color w:val="00B050"/>
          <w:sz w:val="24"/>
          <w:szCs w:val="24"/>
        </w:rPr>
      </w:pPr>
      <w:r w:rsidRPr="00AD30AE">
        <w:rPr>
          <w:rFonts w:ascii="標楷體" w:eastAsia="標楷體" w:hAnsi="標楷體"/>
          <w:color w:val="00B050"/>
          <w:sz w:val="24"/>
          <w:szCs w:val="24"/>
        </w:rPr>
        <w:t>A.電能：空調(○%)＋照明(○%)＋動力(○%)+插座(○%)</w:t>
      </w:r>
    </w:p>
    <w:p w:rsidR="00897F60" w:rsidRPr="00AD30AE" w:rsidRDefault="00897F60" w:rsidP="00897F60">
      <w:pPr>
        <w:pStyle w:val="M5"/>
        <w:ind w:leftChars="700" w:left="2640" w:hangingChars="400" w:hanging="960"/>
        <w:rPr>
          <w:rFonts w:ascii="標楷體" w:eastAsia="標楷體" w:hAnsi="標楷體"/>
          <w:color w:val="00B050"/>
          <w:sz w:val="24"/>
          <w:szCs w:val="24"/>
        </w:rPr>
      </w:pPr>
      <w:r w:rsidRPr="00AD30AE">
        <w:rPr>
          <w:rFonts w:ascii="標楷體" w:eastAsia="標楷體" w:hAnsi="標楷體"/>
          <w:color w:val="00B050"/>
          <w:sz w:val="24"/>
          <w:szCs w:val="24"/>
        </w:rPr>
        <w:t>B.熱能：蒸汽熱水(○%)＋消毒(○%)＋廚房蒸煮(○%)＋</w:t>
      </w:r>
      <w:proofErr w:type="gramStart"/>
      <w:r w:rsidRPr="00AD30AE">
        <w:rPr>
          <w:rFonts w:ascii="標楷體" w:eastAsia="標楷體" w:hAnsi="標楷體"/>
          <w:color w:val="00B050"/>
          <w:sz w:val="24"/>
          <w:szCs w:val="24"/>
        </w:rPr>
        <w:t>其它(</w:t>
      </w:r>
      <w:proofErr w:type="gramEnd"/>
      <w:r w:rsidRPr="00AD30AE">
        <w:rPr>
          <w:rFonts w:ascii="標楷體" w:eastAsia="標楷體" w:hAnsi="標楷體"/>
          <w:color w:val="00B050"/>
          <w:sz w:val="24"/>
          <w:szCs w:val="24"/>
        </w:rPr>
        <w:t>○%)</w:t>
      </w:r>
    </w:p>
    <w:p w:rsidR="00897F60" w:rsidRPr="00AD30AE" w:rsidRDefault="00897F60" w:rsidP="00897F60">
      <w:pPr>
        <w:pStyle w:val="M"/>
        <w:rPr>
          <w:rFonts w:ascii="標楷體" w:eastAsia="標楷體" w:hAnsi="標楷體"/>
          <w:color w:val="00B050"/>
          <w:sz w:val="24"/>
          <w:szCs w:val="24"/>
        </w:rPr>
      </w:pPr>
      <w:r w:rsidRPr="00AD30AE">
        <w:rPr>
          <w:rFonts w:ascii="標楷體" w:eastAsia="標楷體" w:hAnsi="標楷體"/>
          <w:color w:val="00B050"/>
          <w:sz w:val="24"/>
          <w:szCs w:val="24"/>
        </w:rPr>
        <w:t>表○  主要能源流向</w:t>
      </w:r>
    </w:p>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60"/>
        <w:gridCol w:w="2600"/>
        <w:gridCol w:w="1580"/>
      </w:tblGrid>
      <w:tr w:rsidR="00897F60" w:rsidRPr="00AD30AE" w:rsidTr="00F349D2">
        <w:trPr>
          <w:trHeight w:val="324"/>
          <w:tblHeader/>
          <w:jc w:val="center"/>
        </w:trPr>
        <w:tc>
          <w:tcPr>
            <w:tcW w:w="2360" w:type="dxa"/>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設備名稱</w:t>
            </w:r>
          </w:p>
        </w:tc>
        <w:tc>
          <w:tcPr>
            <w:tcW w:w="2600" w:type="dxa"/>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使用電力(度/年)</w:t>
            </w:r>
          </w:p>
        </w:tc>
        <w:tc>
          <w:tcPr>
            <w:tcW w:w="1580" w:type="dxa"/>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proofErr w:type="gramStart"/>
            <w:r w:rsidRPr="00AD30AE">
              <w:rPr>
                <w:color w:val="00B050"/>
                <w:kern w:val="0"/>
                <w:sz w:val="24"/>
                <w:szCs w:val="24"/>
              </w:rPr>
              <w:t>佔</w:t>
            </w:r>
            <w:proofErr w:type="gramEnd"/>
            <w:r w:rsidRPr="00AD30AE">
              <w:rPr>
                <w:color w:val="00B050"/>
                <w:kern w:val="0"/>
                <w:sz w:val="24"/>
                <w:szCs w:val="24"/>
              </w:rPr>
              <w:t>比(%)</w:t>
            </w:r>
          </w:p>
        </w:tc>
      </w:tr>
      <w:tr w:rsidR="00897F60" w:rsidRPr="00AD30AE" w:rsidTr="00F349D2">
        <w:trPr>
          <w:trHeight w:val="324"/>
          <w:jc w:val="center"/>
        </w:trPr>
        <w:tc>
          <w:tcPr>
            <w:tcW w:w="2360" w:type="dxa"/>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○○機器</w:t>
            </w:r>
          </w:p>
        </w:tc>
        <w:tc>
          <w:tcPr>
            <w:tcW w:w="2600" w:type="dxa"/>
            <w:vAlign w:val="center"/>
          </w:tcPr>
          <w:p w:rsidR="00897F60" w:rsidRPr="00AD30AE" w:rsidRDefault="00897F60" w:rsidP="00F349D2">
            <w:pPr>
              <w:pStyle w:val="a5"/>
              <w:widowControl/>
              <w:spacing w:after="0" w:line="240" w:lineRule="exact"/>
              <w:jc w:val="right"/>
              <w:rPr>
                <w:color w:val="00B050"/>
                <w:kern w:val="0"/>
                <w:sz w:val="24"/>
                <w:szCs w:val="24"/>
              </w:rPr>
            </w:pPr>
          </w:p>
        </w:tc>
        <w:tc>
          <w:tcPr>
            <w:tcW w:w="1580" w:type="dxa"/>
            <w:vAlign w:val="center"/>
          </w:tcPr>
          <w:p w:rsidR="00897F60" w:rsidRPr="00AD30AE" w:rsidRDefault="00897F60" w:rsidP="00F349D2">
            <w:pPr>
              <w:pStyle w:val="a5"/>
              <w:widowControl/>
              <w:spacing w:after="0" w:line="240" w:lineRule="exact"/>
              <w:jc w:val="right"/>
              <w:rPr>
                <w:color w:val="00B050"/>
                <w:kern w:val="0"/>
                <w:sz w:val="24"/>
                <w:szCs w:val="24"/>
              </w:rPr>
            </w:pPr>
          </w:p>
        </w:tc>
      </w:tr>
      <w:tr w:rsidR="00897F60" w:rsidRPr="00AD30AE" w:rsidTr="00F349D2">
        <w:trPr>
          <w:trHeight w:val="324"/>
          <w:jc w:val="center"/>
        </w:trPr>
        <w:tc>
          <w:tcPr>
            <w:tcW w:w="2360" w:type="dxa"/>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○○設備</w:t>
            </w:r>
          </w:p>
        </w:tc>
        <w:tc>
          <w:tcPr>
            <w:tcW w:w="2600" w:type="dxa"/>
            <w:vAlign w:val="center"/>
          </w:tcPr>
          <w:p w:rsidR="00897F60" w:rsidRPr="00AD30AE" w:rsidRDefault="00897F60" w:rsidP="00F349D2">
            <w:pPr>
              <w:pStyle w:val="a5"/>
              <w:widowControl/>
              <w:spacing w:after="0" w:line="240" w:lineRule="exact"/>
              <w:jc w:val="right"/>
              <w:rPr>
                <w:color w:val="00B050"/>
                <w:kern w:val="0"/>
                <w:sz w:val="24"/>
                <w:szCs w:val="24"/>
              </w:rPr>
            </w:pPr>
          </w:p>
        </w:tc>
        <w:tc>
          <w:tcPr>
            <w:tcW w:w="1580" w:type="dxa"/>
            <w:vAlign w:val="center"/>
          </w:tcPr>
          <w:p w:rsidR="00897F60" w:rsidRPr="00AD30AE" w:rsidRDefault="00897F60" w:rsidP="00F349D2">
            <w:pPr>
              <w:pStyle w:val="a5"/>
              <w:widowControl/>
              <w:spacing w:after="0" w:line="240" w:lineRule="exact"/>
              <w:jc w:val="right"/>
              <w:rPr>
                <w:color w:val="00B050"/>
                <w:sz w:val="24"/>
                <w:szCs w:val="24"/>
              </w:rPr>
            </w:pPr>
          </w:p>
        </w:tc>
      </w:tr>
      <w:tr w:rsidR="00897F60" w:rsidRPr="00AD30AE" w:rsidTr="00F349D2">
        <w:trPr>
          <w:trHeight w:val="324"/>
          <w:jc w:val="center"/>
        </w:trPr>
        <w:tc>
          <w:tcPr>
            <w:tcW w:w="2360" w:type="dxa"/>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○○機</w:t>
            </w:r>
          </w:p>
        </w:tc>
        <w:tc>
          <w:tcPr>
            <w:tcW w:w="2600" w:type="dxa"/>
            <w:vAlign w:val="center"/>
          </w:tcPr>
          <w:p w:rsidR="00897F60" w:rsidRPr="00AD30AE" w:rsidRDefault="00897F60" w:rsidP="00F349D2">
            <w:pPr>
              <w:pStyle w:val="a5"/>
              <w:widowControl/>
              <w:spacing w:after="0" w:line="240" w:lineRule="exact"/>
              <w:jc w:val="right"/>
              <w:rPr>
                <w:color w:val="00B050"/>
                <w:kern w:val="0"/>
                <w:sz w:val="24"/>
                <w:szCs w:val="24"/>
              </w:rPr>
            </w:pPr>
          </w:p>
        </w:tc>
        <w:tc>
          <w:tcPr>
            <w:tcW w:w="1580" w:type="dxa"/>
            <w:vAlign w:val="center"/>
          </w:tcPr>
          <w:p w:rsidR="00897F60" w:rsidRPr="00AD30AE" w:rsidRDefault="00897F60" w:rsidP="00F349D2">
            <w:pPr>
              <w:pStyle w:val="a5"/>
              <w:widowControl/>
              <w:spacing w:after="0" w:line="240" w:lineRule="exact"/>
              <w:jc w:val="right"/>
              <w:rPr>
                <w:color w:val="00B050"/>
                <w:kern w:val="0"/>
                <w:sz w:val="24"/>
                <w:szCs w:val="24"/>
              </w:rPr>
            </w:pPr>
          </w:p>
        </w:tc>
      </w:tr>
      <w:tr w:rsidR="00897F60" w:rsidRPr="00AD30AE" w:rsidTr="00F349D2">
        <w:trPr>
          <w:trHeight w:val="324"/>
          <w:jc w:val="center"/>
        </w:trPr>
        <w:tc>
          <w:tcPr>
            <w:tcW w:w="2360" w:type="dxa"/>
            <w:shd w:val="clear" w:color="auto" w:fill="F2F2F2" w:themeFill="background1" w:themeFillShade="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rFonts w:hint="eastAsia"/>
                <w:color w:val="00B050"/>
                <w:kern w:val="0"/>
                <w:sz w:val="24"/>
                <w:szCs w:val="24"/>
              </w:rPr>
              <w:t>合計</w:t>
            </w:r>
          </w:p>
        </w:tc>
        <w:tc>
          <w:tcPr>
            <w:tcW w:w="2600" w:type="dxa"/>
            <w:shd w:val="clear" w:color="auto" w:fill="F2F2F2" w:themeFill="background1" w:themeFillShade="F2"/>
            <w:vAlign w:val="center"/>
          </w:tcPr>
          <w:p w:rsidR="00897F60" w:rsidRPr="00AD30AE" w:rsidRDefault="00897F60" w:rsidP="00F349D2">
            <w:pPr>
              <w:pStyle w:val="a5"/>
              <w:widowControl/>
              <w:spacing w:after="0" w:line="240" w:lineRule="exact"/>
              <w:jc w:val="right"/>
              <w:rPr>
                <w:color w:val="00B050"/>
                <w:kern w:val="0"/>
                <w:sz w:val="24"/>
                <w:szCs w:val="24"/>
              </w:rPr>
            </w:pPr>
          </w:p>
        </w:tc>
        <w:tc>
          <w:tcPr>
            <w:tcW w:w="1580" w:type="dxa"/>
            <w:shd w:val="clear" w:color="auto" w:fill="F2F2F2" w:themeFill="background1" w:themeFillShade="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rFonts w:hint="eastAsia"/>
                <w:color w:val="00B050"/>
                <w:kern w:val="0"/>
                <w:sz w:val="24"/>
                <w:szCs w:val="24"/>
              </w:rPr>
              <w:t>100%</w:t>
            </w:r>
          </w:p>
        </w:tc>
      </w:tr>
    </w:tbl>
    <w:p w:rsidR="00897F60" w:rsidRPr="00166129" w:rsidRDefault="00897F60" w:rsidP="00897F60">
      <w:pPr>
        <w:pStyle w:val="a5"/>
        <w:spacing w:after="0" w:line="240" w:lineRule="exact"/>
        <w:jc w:val="center"/>
        <w:rPr>
          <w:bCs/>
          <w:color w:val="FF0000"/>
          <w:szCs w:val="28"/>
        </w:rPr>
      </w:pPr>
      <w:r w:rsidRPr="001A0830">
        <w:rPr>
          <w:bCs/>
          <w:color w:val="FF0000"/>
          <w:szCs w:val="28"/>
        </w:rPr>
        <w:t>※</w:t>
      </w:r>
      <w:r>
        <w:rPr>
          <w:rFonts w:hint="eastAsia"/>
          <w:bCs/>
          <w:color w:val="FF0000"/>
          <w:szCs w:val="28"/>
        </w:rPr>
        <w:t>提醒</w:t>
      </w:r>
      <w:r w:rsidRPr="00166129">
        <w:rPr>
          <w:rFonts w:hint="eastAsia"/>
          <w:bCs/>
          <w:color w:val="FF0000"/>
          <w:szCs w:val="28"/>
        </w:rPr>
        <w:t>主要能源流向</w:t>
      </w:r>
      <w:r>
        <w:rPr>
          <w:rFonts w:hint="eastAsia"/>
          <w:bCs/>
          <w:color w:val="FF0000"/>
          <w:szCs w:val="28"/>
        </w:rPr>
        <w:t>表中</w:t>
      </w:r>
      <w:r w:rsidRPr="00166129">
        <w:rPr>
          <w:bCs/>
          <w:color w:val="FF0000"/>
          <w:szCs w:val="28"/>
        </w:rPr>
        <w:t>數字與百分比加總</w:t>
      </w:r>
      <w:r>
        <w:rPr>
          <w:rFonts w:hint="eastAsia"/>
          <w:bCs/>
          <w:color w:val="FF0000"/>
          <w:szCs w:val="28"/>
        </w:rPr>
        <w:t>需為</w:t>
      </w:r>
      <w:r w:rsidRPr="00166129">
        <w:rPr>
          <w:bCs/>
          <w:color w:val="FF0000"/>
          <w:szCs w:val="28"/>
        </w:rPr>
        <w:t>100%</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rPr>
        <w:t>(5)主要耗能設備</w:t>
      </w:r>
    </w:p>
    <w:p w:rsidR="00897F60" w:rsidRPr="00AD30AE" w:rsidRDefault="00897F60" w:rsidP="00897F60">
      <w:pPr>
        <w:pStyle w:val="M5"/>
        <w:ind w:leftChars="700" w:left="2640" w:hangingChars="400" w:hanging="960"/>
        <w:rPr>
          <w:rFonts w:ascii="標楷體" w:eastAsia="標楷體" w:hAnsi="標楷體"/>
          <w:color w:val="00B050"/>
          <w:sz w:val="24"/>
          <w:szCs w:val="24"/>
        </w:rPr>
      </w:pPr>
      <w:r w:rsidRPr="00AD30AE">
        <w:rPr>
          <w:rFonts w:ascii="標楷體" w:eastAsia="標楷體" w:hAnsi="標楷體"/>
          <w:color w:val="00B050"/>
          <w:sz w:val="24"/>
          <w:szCs w:val="24"/>
        </w:rPr>
        <w:t>A.電能：空調系統設備、電梯設備、照明設備、醫療設備、</w:t>
      </w:r>
      <w:proofErr w:type="gramStart"/>
      <w:r w:rsidRPr="00AD30AE">
        <w:rPr>
          <w:rFonts w:ascii="標楷體" w:eastAsia="標楷體" w:hAnsi="標楷體"/>
          <w:color w:val="00B050"/>
          <w:sz w:val="24"/>
          <w:szCs w:val="24"/>
        </w:rPr>
        <w:t>弱電及</w:t>
      </w:r>
      <w:proofErr w:type="gramEnd"/>
      <w:r w:rsidRPr="00AD30AE">
        <w:rPr>
          <w:rFonts w:ascii="標楷體" w:eastAsia="標楷體" w:hAnsi="標楷體"/>
          <w:color w:val="00B050"/>
          <w:sz w:val="24"/>
          <w:szCs w:val="24"/>
        </w:rPr>
        <w:t>插座設備、其他動力設備。</w:t>
      </w:r>
    </w:p>
    <w:p w:rsidR="00897F60" w:rsidRPr="00AD30AE" w:rsidRDefault="00897F60" w:rsidP="00897F60">
      <w:pPr>
        <w:pStyle w:val="M5"/>
        <w:ind w:leftChars="700" w:left="2640" w:hangingChars="400" w:hanging="960"/>
        <w:rPr>
          <w:rFonts w:ascii="標楷體" w:eastAsia="標楷體" w:hAnsi="標楷體"/>
          <w:color w:val="00B050"/>
          <w:sz w:val="24"/>
          <w:szCs w:val="24"/>
        </w:rPr>
      </w:pPr>
      <w:r w:rsidRPr="00AD30AE">
        <w:rPr>
          <w:rFonts w:ascii="標楷體" w:eastAsia="標楷體" w:hAnsi="標楷體"/>
          <w:color w:val="00B050"/>
          <w:sz w:val="24"/>
          <w:szCs w:val="24"/>
        </w:rPr>
        <w:t>B.熱能：熱水系統設備、蒸氣系統設備。</w:t>
      </w:r>
    </w:p>
    <w:p w:rsidR="00897F60" w:rsidRPr="00AD30AE" w:rsidRDefault="00897F60" w:rsidP="00897F60">
      <w:pPr>
        <w:pStyle w:val="M"/>
        <w:rPr>
          <w:rFonts w:ascii="標楷體" w:eastAsia="標楷體" w:hAnsi="標楷體"/>
          <w:color w:val="00B050"/>
          <w:sz w:val="24"/>
          <w:szCs w:val="24"/>
        </w:rPr>
      </w:pPr>
      <w:r w:rsidRPr="00AD30AE">
        <w:rPr>
          <w:rFonts w:ascii="標楷體" w:eastAsia="標楷體" w:hAnsi="標楷體"/>
          <w:color w:val="00B050"/>
          <w:sz w:val="24"/>
          <w:szCs w:val="24"/>
        </w:rPr>
        <w:t>表○  主要公用設備規格</w:t>
      </w:r>
    </w:p>
    <w:tbl>
      <w:tblPr>
        <w:tblW w:w="7655" w:type="dxa"/>
        <w:jc w:val="center"/>
        <w:tblLayout w:type="fixed"/>
        <w:tblCellMar>
          <w:left w:w="28" w:type="dxa"/>
          <w:right w:w="28" w:type="dxa"/>
        </w:tblCellMar>
        <w:tblLook w:val="04A0" w:firstRow="1" w:lastRow="0" w:firstColumn="1" w:lastColumn="0" w:noHBand="0" w:noVBand="1"/>
      </w:tblPr>
      <w:tblGrid>
        <w:gridCol w:w="1418"/>
        <w:gridCol w:w="1065"/>
        <w:gridCol w:w="1323"/>
        <w:gridCol w:w="1014"/>
        <w:gridCol w:w="708"/>
        <w:gridCol w:w="709"/>
        <w:gridCol w:w="709"/>
        <w:gridCol w:w="709"/>
      </w:tblGrid>
      <w:tr w:rsidR="00897F60" w:rsidRPr="00AD30AE" w:rsidTr="00F349D2">
        <w:trPr>
          <w:trHeight w:val="552"/>
          <w:jc w:val="center"/>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設備名稱</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廠牌</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型號</w:t>
            </w:r>
          </w:p>
        </w:tc>
        <w:tc>
          <w:tcPr>
            <w:tcW w:w="1014" w:type="dxa"/>
            <w:vMerge w:val="restart"/>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spacing w:after="0" w:line="240" w:lineRule="exact"/>
              <w:jc w:val="center"/>
              <w:rPr>
                <w:color w:val="00B050"/>
                <w:kern w:val="0"/>
                <w:sz w:val="24"/>
                <w:szCs w:val="24"/>
              </w:rPr>
            </w:pPr>
            <w:r w:rsidRPr="00AD30AE">
              <w:rPr>
                <w:color w:val="00B050"/>
                <w:kern w:val="0"/>
                <w:sz w:val="24"/>
                <w:szCs w:val="24"/>
              </w:rPr>
              <w:t>規格</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西元</w:t>
            </w:r>
            <w:r w:rsidRPr="00AD30AE">
              <w:rPr>
                <w:color w:val="00B050"/>
                <w:kern w:val="0"/>
                <w:sz w:val="24"/>
                <w:szCs w:val="24"/>
              </w:rPr>
              <w:br/>
              <w:t>製造</w:t>
            </w:r>
            <w:r w:rsidRPr="00AD30AE">
              <w:rPr>
                <w:color w:val="00B050"/>
                <w:kern w:val="0"/>
                <w:sz w:val="24"/>
                <w:szCs w:val="24"/>
              </w:rPr>
              <w:br/>
              <w:t>年份</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設備容量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現有</w:t>
            </w:r>
            <w:r w:rsidRPr="00AD30AE">
              <w:rPr>
                <w:color w:val="00B050"/>
                <w:kern w:val="0"/>
                <w:sz w:val="24"/>
                <w:szCs w:val="24"/>
              </w:rPr>
              <w:br/>
              <w:t>數量</w:t>
            </w:r>
            <w:r w:rsidRPr="00AD30AE">
              <w:rPr>
                <w:color w:val="00B050"/>
                <w:kern w:val="0"/>
                <w:sz w:val="24"/>
                <w:szCs w:val="24"/>
              </w:rPr>
              <w:br/>
              <w:t>(台)</w:t>
            </w:r>
          </w:p>
        </w:tc>
      </w:tr>
      <w:tr w:rsidR="00897F60" w:rsidRPr="00AD30AE" w:rsidTr="00F349D2">
        <w:trPr>
          <w:trHeight w:val="468"/>
          <w:jc w:val="center"/>
        </w:trPr>
        <w:tc>
          <w:tcPr>
            <w:tcW w:w="141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14" w:type="dxa"/>
            <w:vMerge/>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r>
      <w:tr w:rsidR="00897F60" w:rsidRPr="00AD30AE" w:rsidTr="00F349D2">
        <w:trPr>
          <w:trHeight w:val="137"/>
          <w:jc w:val="center"/>
        </w:trPr>
        <w:tc>
          <w:tcPr>
            <w:tcW w:w="141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14" w:type="dxa"/>
            <w:vMerge/>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9" w:type="dxa"/>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容量</w:t>
            </w:r>
          </w:p>
        </w:tc>
        <w:tc>
          <w:tcPr>
            <w:tcW w:w="709" w:type="dxa"/>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單位</w:t>
            </w:r>
          </w:p>
        </w:tc>
        <w:tc>
          <w:tcPr>
            <w:tcW w:w="70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r>
      <w:tr w:rsidR="00897F60" w:rsidRPr="00AD30AE" w:rsidTr="00F349D2">
        <w:trPr>
          <w:trHeight w:val="324"/>
          <w:jc w:val="center"/>
        </w:trPr>
        <w:tc>
          <w:tcPr>
            <w:tcW w:w="1418" w:type="dxa"/>
            <w:tcBorders>
              <w:left w:val="single" w:sz="4" w:space="0" w:color="000000"/>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65"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323"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14"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RT</w:t>
            </w:r>
          </w:p>
        </w:tc>
        <w:tc>
          <w:tcPr>
            <w:tcW w:w="708"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RT</w:t>
            </w: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r>
      <w:tr w:rsidR="00897F60" w:rsidRPr="00AD30AE" w:rsidTr="00F349D2">
        <w:trPr>
          <w:trHeight w:val="324"/>
          <w:jc w:val="center"/>
        </w:trPr>
        <w:tc>
          <w:tcPr>
            <w:tcW w:w="1418" w:type="dxa"/>
            <w:tcBorders>
              <w:left w:val="single" w:sz="4" w:space="0" w:color="000000"/>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65"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323"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14"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kW</w:t>
            </w:r>
          </w:p>
        </w:tc>
        <w:tc>
          <w:tcPr>
            <w:tcW w:w="708"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kW</w:t>
            </w: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r>
      <w:tr w:rsidR="00897F60" w:rsidRPr="00AD30AE" w:rsidTr="00F349D2">
        <w:trPr>
          <w:trHeight w:val="324"/>
          <w:jc w:val="center"/>
        </w:trPr>
        <w:tc>
          <w:tcPr>
            <w:tcW w:w="1418" w:type="dxa"/>
            <w:tcBorders>
              <w:left w:val="single" w:sz="4" w:space="0" w:color="000000"/>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65"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323"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14"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HP</w:t>
            </w:r>
          </w:p>
        </w:tc>
        <w:tc>
          <w:tcPr>
            <w:tcW w:w="708"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HP</w:t>
            </w: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r>
    </w:tbl>
    <w:p w:rsidR="00897F60" w:rsidRPr="00AD30AE" w:rsidRDefault="00897F60" w:rsidP="00897F60">
      <w:pPr>
        <w:pStyle w:val="M"/>
        <w:rPr>
          <w:rFonts w:ascii="標楷體" w:eastAsia="標楷體" w:hAnsi="標楷體"/>
          <w:color w:val="00B050"/>
          <w:sz w:val="24"/>
          <w:szCs w:val="24"/>
        </w:rPr>
      </w:pPr>
      <w:r w:rsidRPr="00AD30AE">
        <w:rPr>
          <w:rFonts w:ascii="標楷體" w:eastAsia="標楷體" w:hAnsi="標楷體"/>
          <w:color w:val="00B050"/>
          <w:sz w:val="24"/>
          <w:szCs w:val="24"/>
        </w:rPr>
        <w:t>表○  主要製程設備規格</w:t>
      </w:r>
    </w:p>
    <w:tbl>
      <w:tblPr>
        <w:tblW w:w="7655" w:type="dxa"/>
        <w:jc w:val="center"/>
        <w:tblLayout w:type="fixed"/>
        <w:tblCellMar>
          <w:left w:w="28" w:type="dxa"/>
          <w:right w:w="28" w:type="dxa"/>
        </w:tblCellMar>
        <w:tblLook w:val="04A0" w:firstRow="1" w:lastRow="0" w:firstColumn="1" w:lastColumn="0" w:noHBand="0" w:noVBand="1"/>
      </w:tblPr>
      <w:tblGrid>
        <w:gridCol w:w="1418"/>
        <w:gridCol w:w="1065"/>
        <w:gridCol w:w="1323"/>
        <w:gridCol w:w="1014"/>
        <w:gridCol w:w="708"/>
        <w:gridCol w:w="709"/>
        <w:gridCol w:w="709"/>
        <w:gridCol w:w="709"/>
      </w:tblGrid>
      <w:tr w:rsidR="00897F60" w:rsidRPr="00AD30AE" w:rsidTr="00F349D2">
        <w:trPr>
          <w:trHeight w:val="552"/>
          <w:jc w:val="center"/>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設備名稱</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廠牌</w:t>
            </w:r>
          </w:p>
        </w:tc>
        <w:tc>
          <w:tcPr>
            <w:tcW w:w="1323"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型號</w:t>
            </w:r>
          </w:p>
        </w:tc>
        <w:tc>
          <w:tcPr>
            <w:tcW w:w="1014" w:type="dxa"/>
            <w:vMerge w:val="restart"/>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spacing w:after="0" w:line="240" w:lineRule="exact"/>
              <w:jc w:val="center"/>
              <w:rPr>
                <w:color w:val="00B050"/>
                <w:kern w:val="0"/>
                <w:sz w:val="24"/>
                <w:szCs w:val="24"/>
              </w:rPr>
            </w:pPr>
            <w:r w:rsidRPr="00AD30AE">
              <w:rPr>
                <w:color w:val="00B050"/>
                <w:kern w:val="0"/>
                <w:sz w:val="24"/>
                <w:szCs w:val="24"/>
              </w:rPr>
              <w:t>規格</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西元</w:t>
            </w:r>
            <w:r w:rsidRPr="00AD30AE">
              <w:rPr>
                <w:color w:val="00B050"/>
                <w:kern w:val="0"/>
                <w:sz w:val="24"/>
                <w:szCs w:val="24"/>
              </w:rPr>
              <w:br/>
              <w:t>製造</w:t>
            </w:r>
            <w:r w:rsidRPr="00AD30AE">
              <w:rPr>
                <w:color w:val="00B050"/>
                <w:kern w:val="0"/>
                <w:sz w:val="24"/>
                <w:szCs w:val="24"/>
              </w:rPr>
              <w:br/>
              <w:t>年份</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設備容量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現有</w:t>
            </w:r>
            <w:r w:rsidRPr="00AD30AE">
              <w:rPr>
                <w:color w:val="00B050"/>
                <w:kern w:val="0"/>
                <w:sz w:val="24"/>
                <w:szCs w:val="24"/>
              </w:rPr>
              <w:br/>
              <w:t>數量</w:t>
            </w:r>
            <w:r w:rsidRPr="00AD30AE">
              <w:rPr>
                <w:color w:val="00B050"/>
                <w:kern w:val="0"/>
                <w:sz w:val="24"/>
                <w:szCs w:val="24"/>
              </w:rPr>
              <w:br/>
              <w:t>(台)</w:t>
            </w:r>
          </w:p>
        </w:tc>
      </w:tr>
      <w:tr w:rsidR="00897F60" w:rsidRPr="00AD30AE" w:rsidTr="00F349D2">
        <w:trPr>
          <w:trHeight w:val="468"/>
          <w:jc w:val="center"/>
        </w:trPr>
        <w:tc>
          <w:tcPr>
            <w:tcW w:w="141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14" w:type="dxa"/>
            <w:vMerge/>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r>
      <w:tr w:rsidR="00897F60" w:rsidRPr="00AD30AE" w:rsidTr="00F349D2">
        <w:trPr>
          <w:trHeight w:val="137"/>
          <w:jc w:val="center"/>
        </w:trPr>
        <w:tc>
          <w:tcPr>
            <w:tcW w:w="141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32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1014" w:type="dxa"/>
            <w:vMerge/>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c>
          <w:tcPr>
            <w:tcW w:w="709" w:type="dxa"/>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容量</w:t>
            </w:r>
          </w:p>
        </w:tc>
        <w:tc>
          <w:tcPr>
            <w:tcW w:w="709" w:type="dxa"/>
            <w:tcBorders>
              <w:top w:val="single" w:sz="4" w:space="0" w:color="000000"/>
              <w:bottom w:val="single" w:sz="4" w:space="0" w:color="000000"/>
              <w:right w:val="single" w:sz="4" w:space="0" w:color="000000"/>
            </w:tcBorders>
            <w:shd w:val="clear" w:color="auto" w:fill="F2F2F2"/>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單位</w:t>
            </w:r>
          </w:p>
        </w:tc>
        <w:tc>
          <w:tcPr>
            <w:tcW w:w="709"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rsidR="00897F60" w:rsidRPr="00AD30AE" w:rsidRDefault="00897F60" w:rsidP="00F349D2">
            <w:pPr>
              <w:spacing w:line="240" w:lineRule="exact"/>
              <w:rPr>
                <w:rFonts w:ascii="標楷體" w:eastAsia="標楷體" w:hAnsi="標楷體"/>
                <w:color w:val="00B050"/>
                <w:szCs w:val="24"/>
              </w:rPr>
            </w:pPr>
          </w:p>
        </w:tc>
      </w:tr>
      <w:tr w:rsidR="00897F60" w:rsidRPr="00AD30AE" w:rsidTr="00F349D2">
        <w:trPr>
          <w:trHeight w:val="324"/>
          <w:jc w:val="center"/>
        </w:trPr>
        <w:tc>
          <w:tcPr>
            <w:tcW w:w="1418" w:type="dxa"/>
            <w:tcBorders>
              <w:left w:val="single" w:sz="4" w:space="0" w:color="000000"/>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65"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323"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14"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RT</w:t>
            </w:r>
          </w:p>
        </w:tc>
        <w:tc>
          <w:tcPr>
            <w:tcW w:w="708"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RT</w:t>
            </w: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r>
      <w:tr w:rsidR="00897F60" w:rsidRPr="00AD30AE" w:rsidTr="00F349D2">
        <w:trPr>
          <w:trHeight w:val="324"/>
          <w:jc w:val="center"/>
        </w:trPr>
        <w:tc>
          <w:tcPr>
            <w:tcW w:w="1418" w:type="dxa"/>
            <w:tcBorders>
              <w:left w:val="single" w:sz="4" w:space="0" w:color="000000"/>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65"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323"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14"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kW</w:t>
            </w:r>
          </w:p>
        </w:tc>
        <w:tc>
          <w:tcPr>
            <w:tcW w:w="708"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kW</w:t>
            </w: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r>
      <w:tr w:rsidR="00897F60" w:rsidRPr="00AD30AE" w:rsidTr="00F349D2">
        <w:trPr>
          <w:trHeight w:val="324"/>
          <w:jc w:val="center"/>
        </w:trPr>
        <w:tc>
          <w:tcPr>
            <w:tcW w:w="1418" w:type="dxa"/>
            <w:tcBorders>
              <w:left w:val="single" w:sz="4" w:space="0" w:color="000000"/>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65"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323"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rPr>
                <w:color w:val="00B050"/>
                <w:kern w:val="0"/>
                <w:sz w:val="24"/>
                <w:szCs w:val="24"/>
              </w:rPr>
            </w:pPr>
          </w:p>
        </w:tc>
        <w:tc>
          <w:tcPr>
            <w:tcW w:w="1014"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HP</w:t>
            </w:r>
          </w:p>
        </w:tc>
        <w:tc>
          <w:tcPr>
            <w:tcW w:w="708"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r w:rsidRPr="00AD30AE">
              <w:rPr>
                <w:color w:val="00B050"/>
                <w:kern w:val="0"/>
                <w:sz w:val="24"/>
                <w:szCs w:val="24"/>
              </w:rPr>
              <w:t>HP</w:t>
            </w:r>
          </w:p>
        </w:tc>
        <w:tc>
          <w:tcPr>
            <w:tcW w:w="709" w:type="dxa"/>
            <w:tcBorders>
              <w:bottom w:val="single" w:sz="4" w:space="0" w:color="000000"/>
              <w:right w:val="single" w:sz="4" w:space="0" w:color="000000"/>
            </w:tcBorders>
            <w:vAlign w:val="center"/>
          </w:tcPr>
          <w:p w:rsidR="00897F60" w:rsidRPr="00AD30AE" w:rsidRDefault="00897F60" w:rsidP="00F349D2">
            <w:pPr>
              <w:pStyle w:val="a5"/>
              <w:widowControl/>
              <w:spacing w:after="0" w:line="240" w:lineRule="exact"/>
              <w:jc w:val="center"/>
              <w:rPr>
                <w:color w:val="00B050"/>
                <w:kern w:val="0"/>
                <w:sz w:val="24"/>
                <w:szCs w:val="24"/>
              </w:rPr>
            </w:pPr>
          </w:p>
        </w:tc>
      </w:tr>
    </w:tbl>
    <w:p w:rsidR="00897F60" w:rsidRPr="00AD30AE" w:rsidRDefault="00897F60" w:rsidP="00897F60">
      <w:pPr>
        <w:pStyle w:val="a5"/>
        <w:spacing w:after="0" w:line="240" w:lineRule="exact"/>
        <w:jc w:val="center"/>
        <w:rPr>
          <w:bCs/>
          <w:color w:val="00B050"/>
          <w:szCs w:val="28"/>
        </w:rPr>
      </w:pPr>
    </w:p>
    <w:p w:rsidR="00897F60" w:rsidRDefault="00897F60" w:rsidP="00897F60">
      <w:pPr>
        <w:pStyle w:val="M3"/>
        <w:ind w:leftChars="200" w:left="960" w:hangingChars="200" w:hanging="480"/>
        <w:rPr>
          <w:rFonts w:ascii="標楷體" w:eastAsia="標楷體" w:hAnsi="標楷體"/>
          <w:sz w:val="24"/>
          <w:szCs w:val="24"/>
        </w:rPr>
      </w:pPr>
      <w:r w:rsidRPr="005B4F8F">
        <w:rPr>
          <w:rFonts w:ascii="標楷體" w:eastAsia="標楷體" w:hAnsi="標楷體" w:hint="eastAsia"/>
          <w:sz w:val="24"/>
          <w:szCs w:val="24"/>
        </w:rPr>
        <w:t>(</w:t>
      </w:r>
      <w:r>
        <w:rPr>
          <w:rFonts w:ascii="標楷體" w:eastAsia="標楷體" w:hAnsi="標楷體" w:hint="eastAsia"/>
          <w:sz w:val="24"/>
          <w:szCs w:val="24"/>
        </w:rPr>
        <w:t>二</w:t>
      </w:r>
      <w:r w:rsidRPr="005B4F8F">
        <w:rPr>
          <w:rFonts w:ascii="標楷體" w:eastAsia="標楷體" w:hAnsi="標楷體"/>
          <w:sz w:val="24"/>
          <w:szCs w:val="24"/>
        </w:rPr>
        <w:t>)</w:t>
      </w:r>
      <w:r w:rsidRPr="005B4F8F">
        <w:rPr>
          <w:rFonts w:ascii="標楷體" w:eastAsia="標楷體" w:hAnsi="標楷體" w:hint="eastAsia"/>
          <w:sz w:val="24"/>
          <w:szCs w:val="24"/>
        </w:rPr>
        <w:t>系統描述</w:t>
      </w:r>
    </w:p>
    <w:p w:rsidR="00897F60" w:rsidRPr="00AD30AE" w:rsidRDefault="00897F60" w:rsidP="00897F60">
      <w:pPr>
        <w:pStyle w:val="M3"/>
        <w:rPr>
          <w:rFonts w:ascii="標楷體" w:eastAsia="標楷體" w:hAnsi="標楷體"/>
          <w:color w:val="00B050"/>
          <w:sz w:val="24"/>
          <w:szCs w:val="24"/>
        </w:rPr>
      </w:pPr>
      <w:r w:rsidRPr="00AD30AE">
        <w:rPr>
          <w:rFonts w:ascii="標楷體" w:eastAsia="標楷體" w:hAnsi="標楷體"/>
          <w:color w:val="00B050"/>
          <w:sz w:val="24"/>
          <w:szCs w:val="24"/>
        </w:rPr>
        <w:t>1.○○○○(地點名稱)</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(1)電力系統</w:t>
      </w:r>
      <w:r w:rsidRPr="00AD30AE">
        <w:rPr>
          <w:rFonts w:ascii="標楷體" w:eastAsia="標楷體" w:hAnsi="標楷體" w:hint="eastAsia"/>
          <w:color w:val="00B050"/>
          <w:sz w:val="24"/>
          <w:szCs w:val="24"/>
          <w:highlight w:val="yellow"/>
        </w:rPr>
        <w:t>：</w:t>
      </w:r>
      <w:r w:rsidRPr="00AD30AE">
        <w:rPr>
          <w:rFonts w:ascii="標楷體" w:eastAsia="標楷體" w:hAnsi="標楷體"/>
          <w:color w:val="00B050"/>
          <w:sz w:val="24"/>
          <w:szCs w:val="24"/>
        </w:rPr>
        <w:t>台電供電電壓為○kV，空調、動力用電壓為○/○V及照明插座用電壓為○/○V，</w:t>
      </w:r>
      <w:proofErr w:type="gramStart"/>
      <w:r w:rsidRPr="00AD30AE">
        <w:rPr>
          <w:rFonts w:ascii="標楷體" w:eastAsia="標楷體" w:hAnsi="標楷體"/>
          <w:color w:val="00B050"/>
          <w:sz w:val="24"/>
          <w:szCs w:val="24"/>
        </w:rPr>
        <w:t>電力功因已</w:t>
      </w:r>
      <w:proofErr w:type="gramEnd"/>
      <w:r w:rsidRPr="00AD30AE">
        <w:rPr>
          <w:rFonts w:ascii="標楷體" w:eastAsia="標楷體" w:hAnsi="標楷體"/>
          <w:color w:val="00B050"/>
          <w:sz w:val="24"/>
          <w:szCs w:val="24"/>
        </w:rPr>
        <w:t>採用</w:t>
      </w:r>
      <w:proofErr w:type="gramStart"/>
      <w:r w:rsidRPr="00AD30AE">
        <w:rPr>
          <w:rFonts w:ascii="標楷體" w:eastAsia="標楷體" w:hAnsi="標楷體"/>
          <w:color w:val="00B050"/>
          <w:sz w:val="24"/>
          <w:szCs w:val="24"/>
        </w:rPr>
        <w:t>自動功因控制器</w:t>
      </w:r>
      <w:proofErr w:type="gramEnd"/>
      <w:r w:rsidRPr="00AD30AE">
        <w:rPr>
          <w:rFonts w:ascii="標楷體" w:eastAsia="標楷體" w:hAnsi="標楷體"/>
          <w:color w:val="00B050"/>
          <w:sz w:val="24"/>
          <w:szCs w:val="24"/>
        </w:rPr>
        <w:t>功因為○~○%，目前契約容量屬合理值○需要再調整，備有緊急發電機以應付停電需求。</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(2)照明系統</w:t>
      </w:r>
      <w:r w:rsidRPr="00AD30AE">
        <w:rPr>
          <w:rFonts w:ascii="標楷體" w:eastAsia="標楷體" w:hAnsi="標楷體" w:hint="eastAsia"/>
          <w:color w:val="00B050"/>
          <w:sz w:val="24"/>
          <w:szCs w:val="24"/>
          <w:highlight w:val="yellow"/>
        </w:rPr>
        <w:t>：</w:t>
      </w:r>
      <w:r w:rsidRPr="00AD30AE">
        <w:rPr>
          <w:rFonts w:ascii="標楷體" w:eastAsia="標楷體" w:hAnsi="標楷體"/>
          <w:color w:val="00B050"/>
          <w:sz w:val="24"/>
          <w:szCs w:val="24"/>
        </w:rPr>
        <w:t>辦公室基礎照明○W×○及○W×○型傳統安定器日光燈具，已更換部分電子式安定器日光燈具，照度約○~○lux。</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(3)空調系統</w:t>
      </w:r>
      <w:r w:rsidRPr="00AD30AE">
        <w:rPr>
          <w:rFonts w:ascii="標楷體" w:eastAsia="標楷體" w:hAnsi="標楷體" w:hint="eastAsia"/>
          <w:color w:val="00B050"/>
          <w:sz w:val="24"/>
          <w:szCs w:val="24"/>
          <w:highlight w:val="yellow"/>
        </w:rPr>
        <w:t>：</w:t>
      </w:r>
      <w:r w:rsidRPr="00AD30AE">
        <w:rPr>
          <w:rFonts w:ascii="標楷體" w:eastAsia="標楷體" w:hAnsi="標楷體"/>
          <w:color w:val="00B050"/>
          <w:sz w:val="24"/>
          <w:szCs w:val="24"/>
        </w:rPr>
        <w:t>採用中央空調○RT×○台○型冰水主機，四季開○台冰水主機供應○○○空調，開機時間為○~○，開機月份為○~○月。</w:t>
      </w:r>
    </w:p>
    <w:p w:rsidR="00897F60"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(4)</w:t>
      </w:r>
      <w:r>
        <w:rPr>
          <w:rFonts w:ascii="標楷體" w:eastAsia="標楷體" w:hAnsi="標楷體" w:hint="eastAsia"/>
          <w:color w:val="00B050"/>
          <w:sz w:val="24"/>
          <w:szCs w:val="24"/>
          <w:highlight w:val="yellow"/>
        </w:rPr>
        <w:t>熱能</w:t>
      </w:r>
      <w:r w:rsidRPr="00AD30AE">
        <w:rPr>
          <w:rFonts w:ascii="標楷體" w:eastAsia="標楷體" w:hAnsi="標楷體"/>
          <w:color w:val="00B050"/>
          <w:sz w:val="24"/>
          <w:szCs w:val="24"/>
          <w:highlight w:val="yellow"/>
        </w:rPr>
        <w:t>系統</w:t>
      </w:r>
      <w:r w:rsidRPr="00AD30AE">
        <w:rPr>
          <w:rFonts w:ascii="標楷體" w:eastAsia="標楷體" w:hAnsi="標楷體" w:hint="eastAsia"/>
          <w:color w:val="00B050"/>
          <w:sz w:val="24"/>
          <w:szCs w:val="24"/>
          <w:highlight w:val="yellow"/>
        </w:rPr>
        <w:t>：</w:t>
      </w:r>
      <w:proofErr w:type="gramStart"/>
      <w:r w:rsidRPr="00AD30AE">
        <w:rPr>
          <w:rFonts w:ascii="標楷體" w:eastAsia="標楷體" w:hAnsi="標楷體"/>
          <w:color w:val="00B050"/>
          <w:sz w:val="24"/>
          <w:szCs w:val="24"/>
        </w:rPr>
        <w:t>有貫流式</w:t>
      </w:r>
      <w:proofErr w:type="gramEnd"/>
      <w:r w:rsidRPr="00AD30AE">
        <w:rPr>
          <w:rFonts w:ascii="標楷體" w:eastAsia="標楷體" w:hAnsi="標楷體"/>
          <w:color w:val="00B050"/>
          <w:sz w:val="24"/>
          <w:szCs w:val="24"/>
        </w:rPr>
        <w:t>鍋爐○kcal×○台使用柴油為燃料，供全區○使用，開機</w:t>
      </w:r>
      <w:r w:rsidRPr="00AD30AE">
        <w:rPr>
          <w:rFonts w:ascii="標楷體" w:eastAsia="標楷體" w:hAnsi="標楷體"/>
          <w:color w:val="00B050"/>
          <w:sz w:val="24"/>
          <w:szCs w:val="24"/>
        </w:rPr>
        <w:lastRenderedPageBreak/>
        <w:t>時間為○~○。</w:t>
      </w:r>
    </w:p>
    <w:p w:rsidR="00897F60" w:rsidRPr="00AD30AE" w:rsidRDefault="00897F60" w:rsidP="00897F60">
      <w:pPr>
        <w:pStyle w:val="M4"/>
        <w:rPr>
          <w:bCs/>
          <w:color w:val="00B050"/>
        </w:rPr>
      </w:pPr>
      <w:r w:rsidRPr="00AD30AE">
        <w:rPr>
          <w:rFonts w:ascii="標楷體" w:eastAsia="標楷體" w:hAnsi="標楷體"/>
          <w:color w:val="00B050"/>
          <w:sz w:val="24"/>
          <w:szCs w:val="24"/>
          <w:highlight w:val="yellow"/>
        </w:rPr>
        <w:t>(</w:t>
      </w:r>
      <w:r>
        <w:rPr>
          <w:rFonts w:ascii="標楷體" w:eastAsia="標楷體" w:hAnsi="標楷體"/>
          <w:color w:val="00B050"/>
          <w:sz w:val="24"/>
          <w:szCs w:val="24"/>
          <w:highlight w:val="yellow"/>
        </w:rPr>
        <w:t>5</w:t>
      </w:r>
      <w:r w:rsidRPr="00AD30AE">
        <w:rPr>
          <w:rFonts w:ascii="標楷體" w:eastAsia="標楷體" w:hAnsi="標楷體"/>
          <w:color w:val="00B050"/>
          <w:sz w:val="24"/>
          <w:szCs w:val="24"/>
          <w:highlight w:val="yellow"/>
        </w:rPr>
        <w:t>)</w:t>
      </w:r>
      <w:r w:rsidRPr="00AD30AE">
        <w:rPr>
          <w:rFonts w:ascii="標楷體" w:eastAsia="標楷體" w:hAnsi="標楷體" w:hint="eastAsia"/>
          <w:color w:val="00B050"/>
          <w:sz w:val="24"/>
          <w:szCs w:val="24"/>
          <w:highlight w:val="yellow"/>
        </w:rPr>
        <w:t>能源管理系統(Energy Management System；EMS)：</w:t>
      </w:r>
      <w:r w:rsidRPr="00AD30AE">
        <w:rPr>
          <w:rFonts w:ascii="標楷體" w:eastAsia="標楷體" w:hAnsi="標楷體"/>
          <w:color w:val="00B050"/>
          <w:sz w:val="24"/>
          <w:szCs w:val="24"/>
        </w:rPr>
        <w:t>有</w:t>
      </w:r>
      <w:r>
        <w:rPr>
          <w:rFonts w:ascii="標楷體" w:eastAsia="標楷體" w:hAnsi="標楷體" w:hint="eastAsia"/>
          <w:color w:val="00B050"/>
          <w:sz w:val="24"/>
          <w:szCs w:val="24"/>
        </w:rPr>
        <w:t>○○系統</w:t>
      </w:r>
      <w:r w:rsidRPr="00AD30AE">
        <w:rPr>
          <w:rFonts w:ascii="標楷體" w:eastAsia="標楷體" w:hAnsi="標楷體"/>
          <w:color w:val="00B050"/>
          <w:sz w:val="24"/>
          <w:szCs w:val="24"/>
        </w:rPr>
        <w:t>，供全區○使用，</w:t>
      </w:r>
      <w:r>
        <w:rPr>
          <w:rFonts w:ascii="標楷體" w:eastAsia="標楷體" w:hAnsi="標楷體" w:hint="eastAsia"/>
          <w:color w:val="00B050"/>
          <w:sz w:val="24"/>
          <w:szCs w:val="24"/>
        </w:rPr>
        <w:t>管理期間○○年至○○日起，節能設定為○○%</w:t>
      </w:r>
      <w:r w:rsidRPr="00AD30AE">
        <w:rPr>
          <w:rFonts w:ascii="標楷體" w:eastAsia="標楷體" w:hAnsi="標楷體"/>
          <w:color w:val="00B050"/>
          <w:sz w:val="24"/>
          <w:szCs w:val="24"/>
        </w:rPr>
        <w:t>。</w:t>
      </w:r>
    </w:p>
    <w:p w:rsidR="00897F60" w:rsidRDefault="00897F60" w:rsidP="00897F60">
      <w:pPr>
        <w:widowControl/>
        <w:numPr>
          <w:ilvl w:val="0"/>
          <w:numId w:val="2"/>
        </w:numPr>
        <w:autoSpaceDE w:val="0"/>
        <w:snapToGrid w:val="0"/>
        <w:spacing w:before="180" w:line="240" w:lineRule="auto"/>
        <w:ind w:left="561" w:hanging="561"/>
        <w:textAlignment w:val="bottom"/>
      </w:pPr>
      <w:r>
        <w:rPr>
          <w:rFonts w:ascii="標楷體" w:eastAsia="標楷體" w:hAnsi="標楷體"/>
          <w:b/>
          <w:bCs/>
          <w:color w:val="000000"/>
          <w:sz w:val="28"/>
          <w:szCs w:val="28"/>
        </w:rPr>
        <w:t>計畫執行方式</w:t>
      </w:r>
    </w:p>
    <w:p w:rsidR="00897F60" w:rsidRDefault="00897F60" w:rsidP="00897F60">
      <w:pPr>
        <w:widowControl/>
        <w:autoSpaceDE w:val="0"/>
        <w:snapToGrid w:val="0"/>
        <w:spacing w:before="180" w:line="240" w:lineRule="auto"/>
        <w:ind w:left="561"/>
        <w:textAlignment w:val="bottom"/>
      </w:pPr>
      <w:r>
        <w:rPr>
          <w:rFonts w:ascii="標楷體" w:eastAsia="標楷體" w:hAnsi="標楷體"/>
          <w:b/>
          <w:bCs/>
          <w:color w:val="000000"/>
          <w:sz w:val="28"/>
          <w:szCs w:val="28"/>
        </w:rPr>
        <w:t>(</w:t>
      </w:r>
      <w:proofErr w:type="gramStart"/>
      <w:r>
        <w:rPr>
          <w:rFonts w:ascii="標楷體" w:eastAsia="標楷體" w:hAnsi="標楷體"/>
          <w:b/>
          <w:bCs/>
          <w:color w:val="000000"/>
          <w:sz w:val="28"/>
          <w:szCs w:val="28"/>
        </w:rPr>
        <w:t>一</w:t>
      </w:r>
      <w:proofErr w:type="gramEnd"/>
      <w:r>
        <w:rPr>
          <w:rFonts w:ascii="標楷體" w:eastAsia="標楷體" w:hAnsi="標楷體"/>
          <w:b/>
          <w:bCs/>
          <w:color w:val="000000"/>
          <w:sz w:val="28"/>
          <w:szCs w:val="28"/>
        </w:rPr>
        <w:t>)措施說明</w:t>
      </w:r>
    </w:p>
    <w:p w:rsidR="00897F60" w:rsidRPr="001A0830" w:rsidRDefault="00897F60" w:rsidP="00897F60">
      <w:pPr>
        <w:widowControl/>
        <w:autoSpaceDE w:val="0"/>
        <w:snapToGrid w:val="0"/>
        <w:spacing w:line="240" w:lineRule="auto"/>
        <w:ind w:left="760" w:hanging="280"/>
        <w:textAlignment w:val="bottom"/>
        <w:rPr>
          <w:rFonts w:ascii="標楷體" w:eastAsia="標楷體" w:hAnsi="標楷體"/>
          <w:bCs/>
          <w:color w:val="FF0000"/>
          <w:szCs w:val="28"/>
        </w:rPr>
      </w:pPr>
      <w:r w:rsidRPr="001A0830">
        <w:rPr>
          <w:rFonts w:ascii="標楷體" w:eastAsia="標楷體" w:hAnsi="標楷體"/>
          <w:bCs/>
          <w:color w:val="FF0000"/>
          <w:szCs w:val="28"/>
        </w:rPr>
        <w:t>※改善措施說明，包含各項措施改善前/後之情況、節能效益計算依據及執行工程施工步驟與施工時程</w:t>
      </w:r>
      <w:r>
        <w:rPr>
          <w:rFonts w:ascii="標楷體" w:eastAsia="標楷體" w:hAnsi="標楷體" w:hint="eastAsia"/>
          <w:bCs/>
          <w:color w:val="FF0000"/>
          <w:szCs w:val="28"/>
        </w:rPr>
        <w:t>，需</w:t>
      </w:r>
      <w:r w:rsidRPr="00DB7771">
        <w:rPr>
          <w:rFonts w:ascii="標楷體" w:eastAsia="標楷體" w:hAnsi="標楷體" w:hint="eastAsia"/>
          <w:bCs/>
          <w:color w:val="FF0000"/>
          <w:szCs w:val="28"/>
        </w:rPr>
        <w:t>依改善地點數量，</w:t>
      </w:r>
      <w:proofErr w:type="gramStart"/>
      <w:r w:rsidRPr="00DB7771">
        <w:rPr>
          <w:rFonts w:ascii="標楷體" w:eastAsia="標楷體" w:hAnsi="標楷體" w:hint="eastAsia"/>
          <w:bCs/>
          <w:color w:val="FF0000"/>
          <w:szCs w:val="28"/>
        </w:rPr>
        <w:t>增敘專案</w:t>
      </w:r>
      <w:proofErr w:type="gramEnd"/>
      <w:r w:rsidRPr="00DB7771">
        <w:rPr>
          <w:rFonts w:ascii="標楷體" w:eastAsia="標楷體" w:hAnsi="標楷體" w:hint="eastAsia"/>
          <w:bCs/>
          <w:color w:val="FF0000"/>
          <w:szCs w:val="28"/>
        </w:rPr>
        <w:t>計畫概要各項資訊</w:t>
      </w:r>
      <w:r>
        <w:rPr>
          <w:rFonts w:ascii="標楷體" w:eastAsia="標楷體" w:hAnsi="標楷體" w:hint="eastAsia"/>
          <w:bCs/>
          <w:color w:val="FF0000"/>
          <w:szCs w:val="28"/>
        </w:rPr>
        <w:t>；</w:t>
      </w:r>
      <w:r w:rsidRPr="00DB7771">
        <w:rPr>
          <w:rFonts w:ascii="標楷體" w:eastAsia="標楷體" w:hAnsi="標楷體" w:hint="eastAsia"/>
          <w:bCs/>
          <w:color w:val="FF0000"/>
          <w:szCs w:val="28"/>
        </w:rPr>
        <w:t>各項系統需檢附改善標的照片與規格照片及</w:t>
      </w:r>
      <w:r w:rsidRPr="00DB7771">
        <w:rPr>
          <w:rFonts w:ascii="標楷體" w:eastAsia="標楷體" w:hAnsi="標楷體"/>
          <w:bCs/>
          <w:color w:val="FF0000"/>
          <w:szCs w:val="28"/>
        </w:rPr>
        <w:t>系統配置圖</w:t>
      </w:r>
      <w:r w:rsidRPr="005B4F8F">
        <w:rPr>
          <w:rFonts w:ascii="標楷體" w:eastAsia="標楷體" w:hAnsi="標楷體" w:hint="eastAsia"/>
          <w:bCs/>
          <w:color w:val="FF0000"/>
          <w:szCs w:val="28"/>
        </w:rPr>
        <w:t>。</w:t>
      </w:r>
    </w:p>
    <w:p w:rsidR="00897F60" w:rsidRPr="002C1D06" w:rsidRDefault="00897F60" w:rsidP="00897F60">
      <w:pPr>
        <w:pStyle w:val="M3"/>
        <w:rPr>
          <w:rFonts w:ascii="標楷體" w:eastAsia="標楷體" w:hAnsi="標楷體"/>
          <w:color w:val="00B050"/>
          <w:sz w:val="24"/>
          <w:szCs w:val="24"/>
        </w:rPr>
      </w:pPr>
      <w:r w:rsidRPr="002C1D06">
        <w:rPr>
          <w:rFonts w:ascii="標楷體" w:eastAsia="標楷體" w:hAnsi="標楷體"/>
          <w:color w:val="00B050"/>
          <w:sz w:val="24"/>
          <w:szCs w:val="24"/>
          <w:highlight w:val="yellow"/>
        </w:rPr>
        <w:t>1.</w:t>
      </w:r>
      <w:r w:rsidRPr="002C1D06">
        <w:rPr>
          <w:rFonts w:ascii="標楷體" w:eastAsia="標楷體" w:hAnsi="標楷體" w:hint="eastAsia"/>
          <w:color w:val="00B050"/>
          <w:sz w:val="24"/>
          <w:szCs w:val="24"/>
          <w:highlight w:val="yellow"/>
        </w:rPr>
        <w:t>改善地點一：</w:t>
      </w:r>
      <w:r>
        <w:rPr>
          <w:rFonts w:ascii="標楷體" w:eastAsia="標楷體" w:hAnsi="標楷體" w:hint="eastAsia"/>
          <w:color w:val="00B050"/>
          <w:sz w:val="24"/>
          <w:szCs w:val="24"/>
          <w:highlight w:val="yellow"/>
        </w:rPr>
        <w:t>○○公司○○分館(請填寫地點名稱)</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w:t>
      </w:r>
      <w:r>
        <w:rPr>
          <w:rFonts w:ascii="標楷體" w:eastAsia="標楷體" w:hAnsi="標楷體"/>
          <w:color w:val="00B050"/>
          <w:sz w:val="24"/>
          <w:szCs w:val="24"/>
          <w:highlight w:val="yellow"/>
        </w:rPr>
        <w:t>1</w:t>
      </w:r>
      <w:r w:rsidRPr="00AD30AE">
        <w:rPr>
          <w:rFonts w:ascii="標楷體" w:eastAsia="標楷體" w:hAnsi="標楷體"/>
          <w:color w:val="00B050"/>
          <w:sz w:val="24"/>
          <w:szCs w:val="24"/>
          <w:highlight w:val="yellow"/>
        </w:rPr>
        <w:t>)照明系統</w:t>
      </w:r>
    </w:p>
    <w:p w:rsidR="00897F60" w:rsidRPr="00AD30AE" w:rsidRDefault="00897F60" w:rsidP="00897F60">
      <w:pPr>
        <w:pStyle w:val="M5"/>
        <w:ind w:leftChars="700" w:left="1920" w:hangingChars="100" w:hanging="240"/>
        <w:rPr>
          <w:rFonts w:ascii="標楷體" w:eastAsia="標楷體" w:hAnsi="標楷體"/>
          <w:color w:val="00B050"/>
          <w:sz w:val="24"/>
          <w:szCs w:val="24"/>
        </w:rPr>
      </w:pPr>
      <w:r w:rsidRPr="00AD30AE">
        <w:rPr>
          <w:rFonts w:ascii="標楷體" w:eastAsia="標楷體" w:hAnsi="標楷體"/>
          <w:color w:val="00B050"/>
          <w:sz w:val="24"/>
          <w:szCs w:val="24"/>
        </w:rPr>
        <w:t>A改善前狀況說明：目前使用之燈具主要以電子式安定器日光燈具為主，分別為於○樓及○樓，共計○W×○型○具、○W×○型○具及○W×○型○具，使用時間約為○時/年。大樓照度大都在合理值，國家訂定之CNS照度標準為500~750LUX。</w:t>
      </w:r>
    </w:p>
    <w:p w:rsidR="00897F60" w:rsidRPr="00AD30AE" w:rsidRDefault="00897F60" w:rsidP="00897F60">
      <w:pPr>
        <w:pStyle w:val="M"/>
        <w:rPr>
          <w:rFonts w:ascii="標楷體" w:eastAsia="標楷體" w:hAnsi="標楷體"/>
          <w:color w:val="00B050"/>
          <w:sz w:val="24"/>
          <w:szCs w:val="24"/>
        </w:rPr>
      </w:pPr>
      <w:r w:rsidRPr="00AD30AE">
        <w:rPr>
          <w:rFonts w:ascii="標楷體" w:eastAsia="標楷體" w:hAnsi="標楷體"/>
          <w:color w:val="00B050"/>
          <w:sz w:val="24"/>
          <w:szCs w:val="24"/>
        </w:rPr>
        <w:t>表○  改善前設備規格</w:t>
      </w:r>
    </w:p>
    <w:tbl>
      <w:tblPr>
        <w:tblW w:w="5000" w:type="pct"/>
        <w:jc w:val="center"/>
        <w:tblCellMar>
          <w:top w:w="55" w:type="dxa"/>
          <w:left w:w="55" w:type="dxa"/>
          <w:bottom w:w="55" w:type="dxa"/>
          <w:right w:w="55" w:type="dxa"/>
        </w:tblCellMar>
        <w:tblLook w:val="04A0" w:firstRow="1" w:lastRow="0" w:firstColumn="1" w:lastColumn="0" w:noHBand="0" w:noVBand="1"/>
      </w:tblPr>
      <w:tblGrid>
        <w:gridCol w:w="1351"/>
        <w:gridCol w:w="1379"/>
        <w:gridCol w:w="1293"/>
        <w:gridCol w:w="1439"/>
        <w:gridCol w:w="1295"/>
        <w:gridCol w:w="1293"/>
        <w:gridCol w:w="1582"/>
      </w:tblGrid>
      <w:tr w:rsidR="00897F60" w:rsidRPr="00AD30AE" w:rsidTr="00F349D2">
        <w:trPr>
          <w:jc w:val="center"/>
        </w:trPr>
        <w:tc>
          <w:tcPr>
            <w:tcW w:w="701" w:type="pct"/>
            <w:vMerge w:val="restart"/>
            <w:tcBorders>
              <w:top w:val="single" w:sz="2" w:space="0" w:color="000000"/>
              <w:left w:val="single" w:sz="2" w:space="0" w:color="000000"/>
              <w:bottom w:val="single" w:sz="2" w:space="0" w:color="000000"/>
            </w:tcBorders>
            <w:shd w:val="clear" w:color="auto" w:fill="F2F2F2" w:themeFill="background1" w:themeFillShade="F2"/>
            <w:vAlign w:val="center"/>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位置</w:t>
            </w:r>
          </w:p>
        </w:tc>
        <w:tc>
          <w:tcPr>
            <w:tcW w:w="716" w:type="pct"/>
            <w:vMerge w:val="restart"/>
            <w:tcBorders>
              <w:top w:val="single" w:sz="2" w:space="0" w:color="000000"/>
              <w:left w:val="single" w:sz="2" w:space="0" w:color="000000"/>
              <w:bottom w:val="single" w:sz="2" w:space="0" w:color="000000"/>
            </w:tcBorders>
            <w:shd w:val="clear" w:color="auto" w:fill="F2F2F2" w:themeFill="background1" w:themeFillShade="F2"/>
            <w:vAlign w:val="center"/>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燈具種類</w:t>
            </w:r>
          </w:p>
        </w:tc>
        <w:tc>
          <w:tcPr>
            <w:tcW w:w="1418" w:type="pct"/>
            <w:gridSpan w:val="2"/>
            <w:tcBorders>
              <w:top w:val="single" w:sz="2" w:space="0" w:color="000000"/>
              <w:left w:val="single" w:sz="2" w:space="0" w:color="000000"/>
              <w:bottom w:val="single" w:sz="2" w:space="0" w:color="000000"/>
            </w:tcBorders>
            <w:shd w:val="clear" w:color="auto" w:fill="F2F2F2" w:themeFill="background1" w:themeFillShade="F2"/>
            <w:vAlign w:val="center"/>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燈具規格</w:t>
            </w:r>
          </w:p>
        </w:tc>
        <w:tc>
          <w:tcPr>
            <w:tcW w:w="672" w:type="pct"/>
            <w:vMerge w:val="restart"/>
            <w:tcBorders>
              <w:top w:val="single" w:sz="2" w:space="0" w:color="000000"/>
              <w:left w:val="single" w:sz="2" w:space="0" w:color="000000"/>
              <w:bottom w:val="single" w:sz="2" w:space="0" w:color="000000"/>
            </w:tcBorders>
            <w:shd w:val="clear" w:color="auto" w:fill="F2F2F2" w:themeFill="background1" w:themeFillShade="F2"/>
            <w:vAlign w:val="center"/>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現有數量</w:t>
            </w:r>
            <w:r w:rsidRPr="00AD30AE">
              <w:rPr>
                <w:rFonts w:ascii="標楷體" w:eastAsia="標楷體" w:hAnsi="標楷體" w:cs="Times New Roman"/>
                <w:color w:val="00B050"/>
              </w:rPr>
              <w:br/>
              <w:t>(具)</w:t>
            </w:r>
          </w:p>
        </w:tc>
        <w:tc>
          <w:tcPr>
            <w:tcW w:w="671" w:type="pct"/>
            <w:vMerge w:val="restart"/>
            <w:tcBorders>
              <w:top w:val="single" w:sz="2" w:space="0" w:color="000000"/>
              <w:left w:val="single" w:sz="2" w:space="0" w:color="000000"/>
              <w:bottom w:val="single" w:sz="2" w:space="0" w:color="000000"/>
            </w:tcBorders>
            <w:shd w:val="clear" w:color="auto" w:fill="F2F2F2" w:themeFill="background1" w:themeFillShade="F2"/>
            <w:tcMar>
              <w:top w:w="0" w:type="dxa"/>
              <w:left w:w="10" w:type="dxa"/>
              <w:bottom w:w="0" w:type="dxa"/>
              <w:right w:w="10" w:type="dxa"/>
            </w:tcMa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運轉時數</w:t>
            </w:r>
            <w:r w:rsidRPr="00AD30AE">
              <w:rPr>
                <w:rFonts w:ascii="標楷體" w:eastAsia="標楷體" w:hAnsi="標楷體" w:cs="Times New Roman"/>
                <w:color w:val="00B050"/>
              </w:rPr>
              <w:br/>
              <w:t>(時/年)</w:t>
            </w:r>
          </w:p>
        </w:tc>
        <w:tc>
          <w:tcPr>
            <w:tcW w:w="821" w:type="pct"/>
            <w:vMerge w:val="restar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用電量(kWh/年)</w:t>
            </w:r>
          </w:p>
        </w:tc>
      </w:tr>
      <w:tr w:rsidR="00897F60" w:rsidRPr="00AD30AE" w:rsidTr="00F349D2">
        <w:trPr>
          <w:jc w:val="center"/>
        </w:trPr>
        <w:tc>
          <w:tcPr>
            <w:tcW w:w="701" w:type="pct"/>
            <w:vMerge/>
            <w:tcBorders>
              <w:top w:val="single" w:sz="2" w:space="0" w:color="000000"/>
              <w:left w:val="single" w:sz="2" w:space="0" w:color="000000"/>
              <w:bottom w:val="single" w:sz="2" w:space="0" w:color="000000"/>
            </w:tcBorders>
            <w:vAlign w:val="center"/>
          </w:tcPr>
          <w:p w:rsidR="00897F60" w:rsidRPr="00AD30AE" w:rsidRDefault="00897F60" w:rsidP="00F349D2">
            <w:pPr>
              <w:spacing w:line="240" w:lineRule="exact"/>
              <w:rPr>
                <w:rFonts w:ascii="標楷體" w:eastAsia="標楷體" w:hAnsi="標楷體"/>
                <w:color w:val="00B050"/>
                <w:szCs w:val="24"/>
              </w:rPr>
            </w:pPr>
          </w:p>
        </w:tc>
        <w:tc>
          <w:tcPr>
            <w:tcW w:w="716" w:type="pct"/>
            <w:vMerge/>
            <w:tcBorders>
              <w:top w:val="single" w:sz="2" w:space="0" w:color="000000"/>
              <w:left w:val="single" w:sz="2" w:space="0" w:color="000000"/>
              <w:bottom w:val="single" w:sz="2" w:space="0" w:color="000000"/>
            </w:tcBorders>
            <w:vAlign w:val="center"/>
          </w:tcPr>
          <w:p w:rsidR="00897F60" w:rsidRPr="00AD30AE" w:rsidRDefault="00897F60" w:rsidP="00F349D2">
            <w:pPr>
              <w:spacing w:line="240" w:lineRule="exact"/>
              <w:rPr>
                <w:rFonts w:ascii="標楷體" w:eastAsia="標楷體" w:hAnsi="標楷體"/>
                <w:color w:val="00B050"/>
                <w:szCs w:val="24"/>
              </w:rPr>
            </w:pPr>
          </w:p>
        </w:tc>
        <w:tc>
          <w:tcPr>
            <w:tcW w:w="671"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燈管型式</w:t>
            </w:r>
          </w:p>
        </w:tc>
        <w:tc>
          <w:tcPr>
            <w:tcW w:w="747"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color w:val="00B050"/>
              </w:rPr>
              <w:t>容量規格</w:t>
            </w:r>
          </w:p>
        </w:tc>
        <w:tc>
          <w:tcPr>
            <w:tcW w:w="672" w:type="pct"/>
            <w:vMerge/>
            <w:tcBorders>
              <w:top w:val="single" w:sz="2" w:space="0" w:color="000000"/>
              <w:left w:val="single" w:sz="2" w:space="0" w:color="000000"/>
              <w:bottom w:val="single" w:sz="2" w:space="0" w:color="000000"/>
            </w:tcBorders>
            <w:vAlign w:val="center"/>
          </w:tcPr>
          <w:p w:rsidR="00897F60" w:rsidRPr="00AD30AE" w:rsidRDefault="00897F60" w:rsidP="00F349D2">
            <w:pPr>
              <w:spacing w:line="240" w:lineRule="exact"/>
              <w:rPr>
                <w:rFonts w:ascii="標楷體" w:eastAsia="標楷體" w:hAnsi="標楷體"/>
                <w:color w:val="00B050"/>
                <w:szCs w:val="24"/>
              </w:rPr>
            </w:pPr>
          </w:p>
        </w:tc>
        <w:tc>
          <w:tcPr>
            <w:tcW w:w="671" w:type="pct"/>
            <w:vMerge/>
            <w:tcBorders>
              <w:top w:val="single" w:sz="2" w:space="0" w:color="000000"/>
              <w:left w:val="single" w:sz="2" w:space="0" w:color="000000"/>
              <w:bottom w:val="single" w:sz="2" w:space="0" w:color="000000"/>
            </w:tcBorders>
            <w:tcMar>
              <w:top w:w="0" w:type="dxa"/>
              <w:left w:w="10" w:type="dxa"/>
              <w:bottom w:w="0" w:type="dxa"/>
              <w:right w:w="10" w:type="dxa"/>
            </w:tcMar>
          </w:tcPr>
          <w:p w:rsidR="00897F60" w:rsidRPr="00AD30AE" w:rsidRDefault="00897F60" w:rsidP="00F349D2">
            <w:pPr>
              <w:spacing w:line="240" w:lineRule="exact"/>
              <w:rPr>
                <w:rFonts w:ascii="標楷體" w:eastAsia="標楷體" w:hAnsi="標楷體"/>
                <w:color w:val="00B050"/>
                <w:szCs w:val="24"/>
              </w:rPr>
            </w:pPr>
          </w:p>
        </w:tc>
        <w:tc>
          <w:tcPr>
            <w:tcW w:w="821" w:type="pct"/>
            <w:vMerge/>
            <w:tcBorders>
              <w:top w:val="single" w:sz="2" w:space="0" w:color="000000"/>
              <w:left w:val="single" w:sz="2" w:space="0" w:color="000000"/>
              <w:bottom w:val="single" w:sz="2" w:space="0" w:color="000000"/>
              <w:right w:val="single" w:sz="2" w:space="0" w:color="000000"/>
            </w:tcBorders>
            <w:vAlign w:val="center"/>
          </w:tcPr>
          <w:p w:rsidR="00897F60" w:rsidRPr="00AD30AE" w:rsidRDefault="00897F60" w:rsidP="00F349D2">
            <w:pPr>
              <w:spacing w:line="240" w:lineRule="exact"/>
              <w:rPr>
                <w:rFonts w:ascii="標楷體" w:eastAsia="標楷體" w:hAnsi="標楷體"/>
                <w:color w:val="00B050"/>
                <w:szCs w:val="24"/>
              </w:rPr>
            </w:pPr>
          </w:p>
        </w:tc>
      </w:tr>
      <w:tr w:rsidR="00897F60" w:rsidRPr="00AD30AE" w:rsidTr="00F349D2">
        <w:trPr>
          <w:jc w:val="center"/>
        </w:trPr>
        <w:tc>
          <w:tcPr>
            <w:tcW w:w="701" w:type="pct"/>
            <w:vMerge w:val="restar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hint="eastAsia"/>
                <w:color w:val="00B050"/>
              </w:rPr>
              <w:t>○○</w:t>
            </w:r>
            <w:r w:rsidRPr="00AD30AE">
              <w:rPr>
                <w:rFonts w:ascii="標楷體" w:eastAsia="標楷體" w:hAnsi="標楷體" w:cs="Times New Roman"/>
                <w:color w:val="00B050"/>
              </w:rPr>
              <w:t>大樓</w:t>
            </w:r>
          </w:p>
          <w:p w:rsidR="00897F60" w:rsidRPr="00AD30AE" w:rsidRDefault="00897F60" w:rsidP="00F349D2">
            <w:pPr>
              <w:pStyle w:val="af4"/>
              <w:spacing w:line="240" w:lineRule="exact"/>
              <w:jc w:val="center"/>
              <w:rPr>
                <w:rFonts w:ascii="標楷體" w:eastAsia="標楷體" w:hAnsi="標楷體"/>
                <w:color w:val="00B050"/>
              </w:rPr>
            </w:pPr>
            <w:r w:rsidRPr="00AD30AE">
              <w:rPr>
                <w:rFonts w:ascii="標楷體" w:eastAsia="標楷體" w:hAnsi="標楷體" w:cs="Times New Roman" w:hint="eastAsia"/>
                <w:color w:val="00B050"/>
              </w:rPr>
              <w:t>/A棟</w:t>
            </w:r>
          </w:p>
        </w:tc>
        <w:tc>
          <w:tcPr>
            <w:tcW w:w="716" w:type="pct"/>
            <w:tcBorders>
              <w:left w:val="single" w:sz="2" w:space="0" w:color="000000"/>
              <w:bottom w:val="single" w:sz="2" w:space="0" w:color="000000"/>
            </w:tcBorders>
            <w:vAlign w:val="center"/>
          </w:tcPr>
          <w:p w:rsidR="00897F60" w:rsidRPr="00AD30AE" w:rsidRDefault="00897F60" w:rsidP="00F349D2">
            <w:pPr>
              <w:pStyle w:val="af4"/>
              <w:spacing w:line="240" w:lineRule="exact"/>
              <w:rPr>
                <w:rFonts w:ascii="標楷體" w:eastAsia="標楷體" w:hAnsi="標楷體"/>
                <w:color w:val="00B050"/>
              </w:rPr>
            </w:pPr>
            <w:r w:rsidRPr="00AD30AE">
              <w:rPr>
                <w:rFonts w:ascii="標楷體" w:eastAsia="標楷體" w:hAnsi="標楷體" w:cs="Times New Roman"/>
                <w:color w:val="00B050"/>
              </w:rPr>
              <w:t>1.LED</w:t>
            </w:r>
          </w:p>
        </w:tc>
        <w:tc>
          <w:tcPr>
            <w:tcW w:w="671"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T-8</w:t>
            </w:r>
          </w:p>
        </w:tc>
        <w:tc>
          <w:tcPr>
            <w:tcW w:w="747"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2"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1" w:type="pct"/>
            <w:tcBorders>
              <w:left w:val="single" w:sz="2" w:space="0" w:color="000000"/>
              <w:bottom w:val="single" w:sz="2" w:space="0" w:color="000000"/>
            </w:tcBorders>
            <w:tcMar>
              <w:top w:w="0" w:type="dxa"/>
              <w:left w:w="10" w:type="dxa"/>
              <w:bottom w:w="0" w:type="dxa"/>
              <w:right w:w="10" w:type="dxa"/>
            </w:tcMa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821" w:type="pct"/>
            <w:tcBorders>
              <w:left w:val="single" w:sz="2" w:space="0" w:color="000000"/>
              <w:bottom w:val="single" w:sz="2" w:space="0" w:color="000000"/>
              <w:right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r>
      <w:tr w:rsidR="00897F60" w:rsidRPr="00AD30AE" w:rsidTr="00F349D2">
        <w:trPr>
          <w:jc w:val="center"/>
        </w:trPr>
        <w:tc>
          <w:tcPr>
            <w:tcW w:w="701" w:type="pct"/>
            <w:vMerge/>
            <w:tcBorders>
              <w:left w:val="single" w:sz="2" w:space="0" w:color="000000"/>
              <w:bottom w:val="single" w:sz="2" w:space="0" w:color="000000"/>
            </w:tcBorders>
            <w:vAlign w:val="center"/>
          </w:tcPr>
          <w:p w:rsidR="00897F60" w:rsidRPr="00AD30AE" w:rsidRDefault="00897F60" w:rsidP="00F349D2">
            <w:pPr>
              <w:spacing w:line="240" w:lineRule="exact"/>
              <w:rPr>
                <w:rFonts w:ascii="標楷體" w:eastAsia="標楷體" w:hAnsi="標楷體"/>
                <w:color w:val="00B050"/>
                <w:szCs w:val="24"/>
              </w:rPr>
            </w:pPr>
          </w:p>
        </w:tc>
        <w:tc>
          <w:tcPr>
            <w:tcW w:w="716" w:type="pct"/>
            <w:tcBorders>
              <w:left w:val="single" w:sz="2" w:space="0" w:color="000000"/>
              <w:bottom w:val="single" w:sz="2" w:space="0" w:color="000000"/>
            </w:tcBorders>
            <w:vAlign w:val="center"/>
          </w:tcPr>
          <w:p w:rsidR="00897F60" w:rsidRPr="00AD30AE" w:rsidRDefault="00897F60" w:rsidP="00F349D2">
            <w:pPr>
              <w:pStyle w:val="af4"/>
              <w:spacing w:line="240" w:lineRule="exact"/>
              <w:rPr>
                <w:rFonts w:ascii="標楷體" w:eastAsia="標楷體" w:hAnsi="標楷體"/>
                <w:color w:val="00B050"/>
              </w:rPr>
            </w:pPr>
            <w:r w:rsidRPr="00AD30AE">
              <w:rPr>
                <w:rFonts w:ascii="標楷體" w:eastAsia="標楷體" w:hAnsi="標楷體" w:cs="Times New Roman"/>
                <w:color w:val="00B050"/>
              </w:rPr>
              <w:t>2.LED</w:t>
            </w:r>
          </w:p>
        </w:tc>
        <w:tc>
          <w:tcPr>
            <w:tcW w:w="671"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球型</w:t>
            </w:r>
          </w:p>
        </w:tc>
        <w:tc>
          <w:tcPr>
            <w:tcW w:w="747"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2"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1" w:type="pct"/>
            <w:tcBorders>
              <w:left w:val="single" w:sz="2" w:space="0" w:color="000000"/>
              <w:bottom w:val="single" w:sz="2" w:space="0" w:color="000000"/>
            </w:tcBorders>
            <w:tcMar>
              <w:top w:w="0" w:type="dxa"/>
              <w:left w:w="10" w:type="dxa"/>
              <w:bottom w:w="0" w:type="dxa"/>
              <w:right w:w="10" w:type="dxa"/>
            </w:tcMa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821" w:type="pct"/>
            <w:tcBorders>
              <w:left w:val="single" w:sz="2" w:space="0" w:color="000000"/>
              <w:bottom w:val="single" w:sz="2" w:space="0" w:color="000000"/>
              <w:right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r>
      <w:tr w:rsidR="00897F60" w:rsidRPr="00AD30AE" w:rsidTr="00F349D2">
        <w:trPr>
          <w:jc w:val="center"/>
        </w:trPr>
        <w:tc>
          <w:tcPr>
            <w:tcW w:w="701" w:type="pct"/>
            <w:vMerge/>
            <w:tcBorders>
              <w:left w:val="single" w:sz="2" w:space="0" w:color="000000"/>
              <w:bottom w:val="single" w:sz="2" w:space="0" w:color="000000"/>
            </w:tcBorders>
            <w:vAlign w:val="center"/>
          </w:tcPr>
          <w:p w:rsidR="00897F60" w:rsidRPr="00AD30AE" w:rsidRDefault="00897F60" w:rsidP="00F349D2">
            <w:pPr>
              <w:spacing w:line="240" w:lineRule="exact"/>
              <w:rPr>
                <w:rFonts w:ascii="標楷體" w:eastAsia="標楷體" w:hAnsi="標楷體"/>
                <w:color w:val="00B050"/>
                <w:szCs w:val="24"/>
              </w:rPr>
            </w:pPr>
          </w:p>
        </w:tc>
        <w:tc>
          <w:tcPr>
            <w:tcW w:w="716" w:type="pct"/>
            <w:tcBorders>
              <w:left w:val="single" w:sz="2" w:space="0" w:color="000000"/>
              <w:bottom w:val="single" w:sz="2" w:space="0" w:color="000000"/>
            </w:tcBorders>
            <w:vAlign w:val="center"/>
          </w:tcPr>
          <w:p w:rsidR="00897F60" w:rsidRPr="00AD30AE" w:rsidRDefault="00897F60" w:rsidP="00F349D2">
            <w:pPr>
              <w:pStyle w:val="af4"/>
              <w:spacing w:line="240" w:lineRule="exact"/>
              <w:rPr>
                <w:rFonts w:ascii="標楷體" w:eastAsia="標楷體" w:hAnsi="標楷體"/>
                <w:color w:val="00B050"/>
              </w:rPr>
            </w:pPr>
            <w:r w:rsidRPr="00AD30AE">
              <w:rPr>
                <w:rFonts w:ascii="標楷體" w:eastAsia="標楷體" w:hAnsi="標楷體" w:cs="Times New Roman"/>
                <w:color w:val="00B050"/>
              </w:rPr>
              <w:t>3.天井燈</w:t>
            </w:r>
          </w:p>
        </w:tc>
        <w:tc>
          <w:tcPr>
            <w:tcW w:w="671"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w:t>
            </w:r>
          </w:p>
        </w:tc>
        <w:tc>
          <w:tcPr>
            <w:tcW w:w="747"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2"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1" w:type="pct"/>
            <w:tcBorders>
              <w:left w:val="single" w:sz="2" w:space="0" w:color="000000"/>
              <w:bottom w:val="single" w:sz="2" w:space="0" w:color="000000"/>
            </w:tcBorders>
            <w:tcMar>
              <w:top w:w="0" w:type="dxa"/>
              <w:left w:w="10" w:type="dxa"/>
              <w:bottom w:w="0" w:type="dxa"/>
              <w:right w:w="10" w:type="dxa"/>
            </w:tcMa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821" w:type="pct"/>
            <w:tcBorders>
              <w:left w:val="single" w:sz="2" w:space="0" w:color="000000"/>
              <w:bottom w:val="single" w:sz="2" w:space="0" w:color="000000"/>
              <w:right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r>
      <w:tr w:rsidR="00897F60" w:rsidRPr="00AD30AE" w:rsidTr="00F349D2">
        <w:trPr>
          <w:jc w:val="center"/>
        </w:trPr>
        <w:tc>
          <w:tcPr>
            <w:tcW w:w="701"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合計</w:t>
            </w:r>
          </w:p>
        </w:tc>
        <w:tc>
          <w:tcPr>
            <w:tcW w:w="716"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w:t>
            </w:r>
          </w:p>
        </w:tc>
        <w:tc>
          <w:tcPr>
            <w:tcW w:w="671"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w:t>
            </w:r>
          </w:p>
        </w:tc>
        <w:tc>
          <w:tcPr>
            <w:tcW w:w="747" w:type="pct"/>
            <w:tcBorders>
              <w:left w:val="single" w:sz="2" w:space="0" w:color="000000"/>
              <w:bottom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w:t>
            </w:r>
          </w:p>
        </w:tc>
        <w:tc>
          <w:tcPr>
            <w:tcW w:w="672" w:type="pct"/>
            <w:tcBorders>
              <w:left w:val="single" w:sz="2" w:space="0" w:color="000000"/>
              <w:bottom w:val="single" w:sz="2" w:space="0" w:color="000000"/>
            </w:tcBorders>
            <w:vAlign w:val="center"/>
          </w:tcPr>
          <w:p w:rsidR="00897F60" w:rsidRPr="00AD30AE" w:rsidRDefault="00897F60" w:rsidP="00F349D2">
            <w:pPr>
              <w:pStyle w:val="a5"/>
              <w:spacing w:after="0" w:line="240" w:lineRule="exact"/>
              <w:jc w:val="center"/>
              <w:rPr>
                <w:color w:val="00B050"/>
                <w:sz w:val="24"/>
                <w:szCs w:val="24"/>
              </w:rPr>
            </w:pPr>
            <w:r w:rsidRPr="00AD30AE">
              <w:rPr>
                <w:color w:val="00B050"/>
                <w:sz w:val="24"/>
                <w:szCs w:val="24"/>
              </w:rPr>
              <w:t>○</w:t>
            </w:r>
          </w:p>
        </w:tc>
        <w:tc>
          <w:tcPr>
            <w:tcW w:w="671" w:type="pct"/>
            <w:tcBorders>
              <w:left w:val="single" w:sz="2" w:space="0" w:color="000000"/>
              <w:bottom w:val="single" w:sz="2" w:space="0" w:color="000000"/>
            </w:tcBorders>
            <w:tcMar>
              <w:top w:w="0" w:type="dxa"/>
              <w:left w:w="10" w:type="dxa"/>
              <w:bottom w:w="0" w:type="dxa"/>
              <w:right w:w="10" w:type="dxa"/>
            </w:tcMa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w:t>
            </w:r>
          </w:p>
        </w:tc>
        <w:tc>
          <w:tcPr>
            <w:tcW w:w="821" w:type="pct"/>
            <w:tcBorders>
              <w:left w:val="single" w:sz="2" w:space="0" w:color="000000"/>
              <w:bottom w:val="single" w:sz="2" w:space="0" w:color="000000"/>
              <w:right w:val="single" w:sz="2" w:space="0" w:color="000000"/>
            </w:tcBorders>
            <w:vAlign w:val="center"/>
          </w:tcPr>
          <w:p w:rsidR="00897F60" w:rsidRPr="00AD30AE" w:rsidRDefault="00897F60" w:rsidP="00F349D2">
            <w:pPr>
              <w:pStyle w:val="af4"/>
              <w:spacing w:line="240" w:lineRule="exact"/>
              <w:jc w:val="center"/>
              <w:rPr>
                <w:rFonts w:ascii="標楷體" w:eastAsia="標楷體" w:hAnsi="標楷體" w:cs="Times New Roman"/>
                <w:color w:val="00B050"/>
              </w:rPr>
            </w:pPr>
            <w:r w:rsidRPr="00AD30AE">
              <w:rPr>
                <w:rFonts w:ascii="標楷體" w:eastAsia="標楷體" w:hAnsi="標楷體" w:cs="Times New Roman"/>
                <w:color w:val="00B050"/>
              </w:rPr>
              <w:t>○</w:t>
            </w:r>
          </w:p>
        </w:tc>
      </w:tr>
    </w:tbl>
    <w:p w:rsidR="00897F60" w:rsidRPr="00AD30AE" w:rsidRDefault="00897F60" w:rsidP="00897F60">
      <w:pPr>
        <w:pStyle w:val="a5"/>
        <w:spacing w:after="0"/>
        <w:rPr>
          <w:color w:val="00B050"/>
          <w:sz w:val="24"/>
          <w:szCs w:val="24"/>
        </w:rPr>
      </w:pPr>
    </w:p>
    <w:tbl>
      <w:tblPr>
        <w:tblW w:w="7275" w:type="dxa"/>
        <w:jc w:val="center"/>
        <w:tblLayout w:type="fixed"/>
        <w:tblCellMar>
          <w:top w:w="55" w:type="dxa"/>
          <w:left w:w="55" w:type="dxa"/>
          <w:bottom w:w="55" w:type="dxa"/>
          <w:right w:w="55" w:type="dxa"/>
        </w:tblCellMar>
        <w:tblLook w:val="04A0" w:firstRow="1" w:lastRow="0" w:firstColumn="1" w:lastColumn="0" w:noHBand="0" w:noVBand="1"/>
      </w:tblPr>
      <w:tblGrid>
        <w:gridCol w:w="3731"/>
        <w:gridCol w:w="3544"/>
      </w:tblGrid>
      <w:tr w:rsidR="00897F60" w:rsidRPr="00AD30AE" w:rsidTr="00F349D2">
        <w:trPr>
          <w:trHeight w:val="2192"/>
          <w:jc w:val="center"/>
        </w:trPr>
        <w:tc>
          <w:tcPr>
            <w:tcW w:w="3731" w:type="dxa"/>
            <w:tcBorders>
              <w:top w:val="single" w:sz="2" w:space="0" w:color="000000"/>
              <w:left w:val="single" w:sz="2" w:space="0" w:color="000000"/>
              <w:bottom w:val="single" w:sz="2" w:space="0" w:color="000000"/>
            </w:tcBorders>
            <w:vAlign w:val="center"/>
          </w:tcPr>
          <w:p w:rsidR="00897F60" w:rsidRPr="00AD30AE" w:rsidRDefault="00897F60" w:rsidP="00F349D2">
            <w:pPr>
              <w:pStyle w:val="af4"/>
              <w:jc w:val="center"/>
              <w:rPr>
                <w:rFonts w:ascii="標楷體" w:eastAsia="標楷體" w:hAnsi="標楷體"/>
                <w:color w:val="00B050"/>
              </w:rPr>
            </w:pPr>
            <w:r w:rsidRPr="00AD30AE">
              <w:rPr>
                <w:rFonts w:ascii="標楷體" w:eastAsia="標楷體" w:hAnsi="標楷體"/>
                <w:color w:val="00B050"/>
              </w:rPr>
              <w:t>標的外觀 照片</w:t>
            </w:r>
          </w:p>
        </w:tc>
        <w:tc>
          <w:tcPr>
            <w:tcW w:w="3544" w:type="dxa"/>
            <w:tcBorders>
              <w:top w:val="single" w:sz="2" w:space="0" w:color="000000"/>
              <w:left w:val="single" w:sz="2" w:space="0" w:color="000000"/>
              <w:bottom w:val="single" w:sz="2" w:space="0" w:color="000000"/>
              <w:right w:val="single" w:sz="2" w:space="0" w:color="000000"/>
            </w:tcBorders>
            <w:vAlign w:val="center"/>
          </w:tcPr>
          <w:p w:rsidR="00897F60" w:rsidRPr="00AD30AE" w:rsidRDefault="00897F60" w:rsidP="00F349D2">
            <w:pPr>
              <w:pStyle w:val="af4"/>
              <w:jc w:val="center"/>
              <w:rPr>
                <w:rFonts w:ascii="標楷體" w:eastAsia="標楷體" w:hAnsi="標楷體"/>
                <w:color w:val="00B050"/>
              </w:rPr>
            </w:pPr>
            <w:r w:rsidRPr="00AD30AE">
              <w:rPr>
                <w:rFonts w:ascii="標楷體" w:eastAsia="標楷體" w:hAnsi="標楷體"/>
                <w:color w:val="00B050"/>
              </w:rPr>
              <w:t>標的規格 照片</w:t>
            </w:r>
          </w:p>
        </w:tc>
      </w:tr>
    </w:tbl>
    <w:p w:rsidR="00897F60" w:rsidRPr="00AD30AE" w:rsidRDefault="00897F60" w:rsidP="00897F60">
      <w:pPr>
        <w:pStyle w:val="M"/>
        <w:rPr>
          <w:rFonts w:ascii="標楷體" w:eastAsia="標楷體" w:hAnsi="標楷體"/>
          <w:color w:val="00B050"/>
          <w:sz w:val="24"/>
          <w:szCs w:val="24"/>
        </w:rPr>
      </w:pPr>
      <w:r w:rsidRPr="00AD30AE">
        <w:rPr>
          <w:rFonts w:ascii="標楷體" w:eastAsia="標楷體" w:hAnsi="標楷體"/>
          <w:color w:val="00B050"/>
          <w:sz w:val="24"/>
          <w:szCs w:val="24"/>
        </w:rPr>
        <w:t>圖○  改善前設備照片</w:t>
      </w:r>
    </w:p>
    <w:p w:rsidR="00897F60" w:rsidRPr="00AD30AE" w:rsidRDefault="00897F60" w:rsidP="00897F60">
      <w:pPr>
        <w:pStyle w:val="M5"/>
        <w:ind w:leftChars="700" w:left="1920" w:hangingChars="100" w:hanging="240"/>
        <w:rPr>
          <w:rFonts w:ascii="標楷體" w:eastAsia="標楷體" w:hAnsi="標楷體"/>
          <w:color w:val="00B050"/>
          <w:sz w:val="24"/>
          <w:szCs w:val="24"/>
        </w:rPr>
      </w:pPr>
      <w:r w:rsidRPr="00AD30AE">
        <w:rPr>
          <w:rFonts w:ascii="標楷體" w:eastAsia="標楷體" w:hAnsi="標楷體"/>
          <w:color w:val="00B050"/>
          <w:sz w:val="24"/>
          <w:szCs w:val="24"/>
        </w:rPr>
        <w:t>B.改善措施之結果：全面</w:t>
      </w:r>
      <w:proofErr w:type="gramStart"/>
      <w:r w:rsidRPr="00AD30AE">
        <w:rPr>
          <w:rFonts w:ascii="標楷體" w:eastAsia="標楷體" w:hAnsi="標楷體"/>
          <w:color w:val="00B050"/>
          <w:sz w:val="24"/>
          <w:szCs w:val="24"/>
        </w:rPr>
        <w:t>汰</w:t>
      </w:r>
      <w:proofErr w:type="gramEnd"/>
      <w:r w:rsidRPr="00AD30AE">
        <w:rPr>
          <w:rFonts w:ascii="標楷體" w:eastAsia="標楷體" w:hAnsi="標楷體"/>
          <w:color w:val="00B050"/>
          <w:sz w:val="24"/>
          <w:szCs w:val="24"/>
        </w:rPr>
        <w:t>換各區域傳統式安定器之燈具為LED燈具，可減少照明耗能約20~30%並降低空調負荷。</w:t>
      </w:r>
    </w:p>
    <w:p w:rsidR="00897F60" w:rsidRPr="00AD30AE" w:rsidRDefault="00897F60" w:rsidP="00897F60">
      <w:pPr>
        <w:pStyle w:val="M5"/>
        <w:ind w:leftChars="700" w:left="1920" w:hangingChars="100" w:hanging="240"/>
        <w:rPr>
          <w:rFonts w:ascii="標楷體" w:eastAsia="標楷體" w:hAnsi="標楷體"/>
          <w:color w:val="00B050"/>
          <w:sz w:val="24"/>
          <w:szCs w:val="24"/>
        </w:rPr>
      </w:pPr>
      <w:r w:rsidRPr="00AD30AE">
        <w:rPr>
          <w:rFonts w:ascii="標楷體" w:eastAsia="標楷體" w:hAnsi="標楷體"/>
          <w:color w:val="00B050"/>
          <w:sz w:val="24"/>
          <w:szCs w:val="24"/>
        </w:rPr>
        <w:t>C.預估專案計畫節能率：由預估之</w:t>
      </w:r>
      <w:proofErr w:type="gramStart"/>
      <w:r w:rsidRPr="00AD30AE">
        <w:rPr>
          <w:rFonts w:ascii="標楷體" w:eastAsia="標楷體" w:hAnsi="標楷體"/>
          <w:color w:val="00B050"/>
          <w:sz w:val="24"/>
          <w:szCs w:val="24"/>
        </w:rPr>
        <w:t>節能量除以</w:t>
      </w:r>
      <w:proofErr w:type="gramEnd"/>
      <w:r w:rsidRPr="00AD30AE">
        <w:rPr>
          <w:rFonts w:ascii="標楷體" w:eastAsia="標楷體" w:hAnsi="標楷體"/>
          <w:color w:val="00B050"/>
          <w:sz w:val="24"/>
          <w:szCs w:val="24"/>
        </w:rPr>
        <w:t>未經改善前之能源耗用量，可得專案計畫預估節能率為○%。</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w:t>
      </w:r>
      <w:r>
        <w:rPr>
          <w:rFonts w:ascii="標楷體" w:eastAsia="標楷體" w:hAnsi="標楷體"/>
          <w:color w:val="00B050"/>
          <w:sz w:val="24"/>
          <w:szCs w:val="24"/>
          <w:highlight w:val="yellow"/>
        </w:rPr>
        <w:t>2</w:t>
      </w:r>
      <w:r w:rsidRPr="00AD30AE">
        <w:rPr>
          <w:rFonts w:ascii="標楷體" w:eastAsia="標楷體" w:hAnsi="標楷體"/>
          <w:color w:val="00B050"/>
          <w:sz w:val="24"/>
          <w:szCs w:val="24"/>
          <w:highlight w:val="yellow"/>
        </w:rPr>
        <w:t>)空調系統</w:t>
      </w:r>
    </w:p>
    <w:p w:rsidR="00897F60" w:rsidRPr="00D33867"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A.</w:t>
      </w:r>
      <w:r w:rsidRPr="00D33867">
        <w:rPr>
          <w:rFonts w:ascii="標楷體" w:eastAsia="標楷體" w:hAnsi="標楷體"/>
          <w:color w:val="00B050"/>
          <w:sz w:val="24"/>
          <w:szCs w:val="24"/>
        </w:rPr>
        <w:t>改善前狀況說明：既有空調系統採用一次側冰水供應系統設計，空調冰水主機為○RT螺旋式○台，其附屬設備有冰水泵○HP×○台、冷卻水泵○HP×○台、冷卻水塔為○RT×○台、風扇馬達為○HP×○台，平均系統運轉效率為○kW/RT。</w:t>
      </w:r>
    </w:p>
    <w:p w:rsidR="00897F60" w:rsidRPr="00D33867"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B.</w:t>
      </w:r>
      <w:r w:rsidRPr="00D33867">
        <w:rPr>
          <w:rFonts w:ascii="標楷體" w:eastAsia="標楷體" w:hAnsi="標楷體"/>
          <w:color w:val="00B050"/>
          <w:sz w:val="24"/>
          <w:szCs w:val="24"/>
        </w:rPr>
        <w:t>改善措施之結果：</w:t>
      </w:r>
      <w:proofErr w:type="gramStart"/>
      <w:r w:rsidRPr="00D33867">
        <w:rPr>
          <w:rFonts w:ascii="標楷體" w:eastAsia="標楷體" w:hAnsi="標楷體"/>
          <w:color w:val="00B050"/>
          <w:sz w:val="24"/>
          <w:szCs w:val="24"/>
        </w:rPr>
        <w:t>汰換高</w:t>
      </w:r>
      <w:proofErr w:type="gramEnd"/>
      <w:r w:rsidRPr="00D33867">
        <w:rPr>
          <w:rFonts w:ascii="標楷體" w:eastAsia="標楷體" w:hAnsi="標楷體"/>
          <w:color w:val="00B050"/>
          <w:sz w:val="24"/>
          <w:szCs w:val="24"/>
        </w:rPr>
        <w:t>效率冰水主機○RT×○台，針對冰水泵○HP×○台</w:t>
      </w:r>
      <w:r w:rsidRPr="00D33867">
        <w:rPr>
          <w:rFonts w:ascii="標楷體" w:eastAsia="標楷體" w:hAnsi="標楷體"/>
          <w:color w:val="00B050"/>
          <w:sz w:val="24"/>
          <w:szCs w:val="24"/>
        </w:rPr>
        <w:lastRenderedPageBreak/>
        <w:t>及冷卻水泵○HP×○台加裝變頻控制進行負載調控，並結合智慧化連鎖最佳化控制系統(含主機台數控制)，預期改善後均系統運轉效率為○kW/RT。</w:t>
      </w:r>
    </w:p>
    <w:p w:rsidR="00897F60" w:rsidRPr="00D33867"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C.</w:t>
      </w:r>
      <w:r w:rsidRPr="00D33867">
        <w:rPr>
          <w:rFonts w:ascii="標楷體" w:eastAsia="標楷體" w:hAnsi="標楷體"/>
          <w:color w:val="00B050"/>
          <w:sz w:val="24"/>
          <w:szCs w:val="24"/>
        </w:rPr>
        <w:t>預估專案計畫節能率：空調系統經整體設置規劃後預估節能率為○%。</w:t>
      </w:r>
    </w:p>
    <w:tbl>
      <w:tblPr>
        <w:tblW w:w="7275" w:type="dxa"/>
        <w:jc w:val="center"/>
        <w:tblLayout w:type="fixed"/>
        <w:tblCellMar>
          <w:top w:w="55" w:type="dxa"/>
          <w:left w:w="55" w:type="dxa"/>
          <w:bottom w:w="55" w:type="dxa"/>
          <w:right w:w="55" w:type="dxa"/>
        </w:tblCellMar>
        <w:tblLook w:val="04A0" w:firstRow="1" w:lastRow="0" w:firstColumn="1" w:lastColumn="0" w:noHBand="0" w:noVBand="1"/>
      </w:tblPr>
      <w:tblGrid>
        <w:gridCol w:w="3731"/>
        <w:gridCol w:w="3544"/>
      </w:tblGrid>
      <w:tr w:rsidR="00897F60" w:rsidRPr="002D21C5" w:rsidTr="00F349D2">
        <w:trPr>
          <w:trHeight w:val="2551"/>
          <w:jc w:val="center"/>
        </w:trPr>
        <w:tc>
          <w:tcPr>
            <w:tcW w:w="3731" w:type="dxa"/>
            <w:tcBorders>
              <w:top w:val="single" w:sz="2" w:space="0" w:color="000000"/>
              <w:left w:val="single" w:sz="2" w:space="0" w:color="000000"/>
              <w:bottom w:val="single" w:sz="2" w:space="0" w:color="000000"/>
            </w:tcBorders>
            <w:vAlign w:val="center"/>
          </w:tcPr>
          <w:p w:rsidR="00897F60" w:rsidRPr="002D21C5" w:rsidRDefault="00897F60" w:rsidP="00F349D2">
            <w:pPr>
              <w:pStyle w:val="af4"/>
              <w:jc w:val="center"/>
              <w:rPr>
                <w:rFonts w:ascii="標楷體" w:eastAsia="標楷體" w:hAnsi="標楷體"/>
                <w:color w:val="00B050"/>
              </w:rPr>
            </w:pPr>
            <w:r w:rsidRPr="002D21C5">
              <w:rPr>
                <w:rFonts w:ascii="標楷體" w:eastAsia="標楷體" w:hAnsi="標楷體"/>
                <w:color w:val="00B050"/>
              </w:rPr>
              <w:t>標的外觀 照片</w:t>
            </w:r>
          </w:p>
        </w:tc>
        <w:tc>
          <w:tcPr>
            <w:tcW w:w="3544" w:type="dxa"/>
            <w:tcBorders>
              <w:top w:val="single" w:sz="2" w:space="0" w:color="000000"/>
              <w:left w:val="single" w:sz="2" w:space="0" w:color="000000"/>
              <w:bottom w:val="single" w:sz="2" w:space="0" w:color="000000"/>
              <w:right w:val="single" w:sz="2" w:space="0" w:color="000000"/>
            </w:tcBorders>
            <w:vAlign w:val="center"/>
          </w:tcPr>
          <w:p w:rsidR="00897F60" w:rsidRPr="002D21C5" w:rsidRDefault="00897F60" w:rsidP="00F349D2">
            <w:pPr>
              <w:pStyle w:val="af4"/>
              <w:jc w:val="center"/>
              <w:rPr>
                <w:rFonts w:ascii="標楷體" w:eastAsia="標楷體" w:hAnsi="標楷體"/>
                <w:color w:val="00B050"/>
              </w:rPr>
            </w:pPr>
            <w:r w:rsidRPr="002D21C5">
              <w:rPr>
                <w:rFonts w:ascii="標楷體" w:eastAsia="標楷體" w:hAnsi="標楷體"/>
                <w:color w:val="00B050"/>
              </w:rPr>
              <w:t>標的規格 照片</w:t>
            </w:r>
          </w:p>
        </w:tc>
      </w:tr>
    </w:tbl>
    <w:p w:rsidR="00897F60" w:rsidRPr="002D21C5" w:rsidRDefault="00897F60" w:rsidP="00897F60">
      <w:pPr>
        <w:pStyle w:val="M"/>
        <w:rPr>
          <w:rFonts w:ascii="標楷體" w:eastAsia="標楷體" w:hAnsi="標楷體"/>
          <w:color w:val="00B050"/>
          <w:sz w:val="24"/>
          <w:szCs w:val="24"/>
        </w:rPr>
      </w:pPr>
      <w:r w:rsidRPr="002D21C5">
        <w:rPr>
          <w:rFonts w:ascii="標楷體" w:eastAsia="標楷體" w:hAnsi="標楷體"/>
          <w:color w:val="00B050"/>
          <w:sz w:val="24"/>
          <w:szCs w:val="24"/>
        </w:rPr>
        <w:t>圖○  改善前設備照片</w:t>
      </w:r>
    </w:p>
    <w:p w:rsidR="00897F60" w:rsidRPr="002D21C5" w:rsidRDefault="00897F60" w:rsidP="00897F60">
      <w:pPr>
        <w:pStyle w:val="a5"/>
        <w:spacing w:after="0" w:line="240" w:lineRule="exact"/>
        <w:jc w:val="center"/>
        <w:rPr>
          <w:bCs/>
          <w:color w:val="00B050"/>
          <w:sz w:val="24"/>
          <w:szCs w:val="24"/>
        </w:rPr>
      </w:pPr>
      <w:r w:rsidRPr="002D21C5">
        <w:rPr>
          <w:bCs/>
          <w:color w:val="FF0000"/>
          <w:sz w:val="24"/>
          <w:szCs w:val="24"/>
        </w:rPr>
        <w:t>※</w:t>
      </w:r>
      <w:r w:rsidRPr="002D21C5">
        <w:rPr>
          <w:rFonts w:hint="eastAsia"/>
          <w:bCs/>
          <w:color w:val="FF0000"/>
          <w:sz w:val="24"/>
          <w:szCs w:val="24"/>
        </w:rPr>
        <w:t>提醒需檢附改善標的照片與規格照片，本項不得刪除。</w:t>
      </w:r>
    </w:p>
    <w:tbl>
      <w:tblPr>
        <w:tblStyle w:val="af3"/>
        <w:tblW w:w="0" w:type="auto"/>
        <w:tblInd w:w="1129" w:type="dxa"/>
        <w:tblLook w:val="04A0" w:firstRow="1" w:lastRow="0" w:firstColumn="1" w:lastColumn="0" w:noHBand="0" w:noVBand="1"/>
      </w:tblPr>
      <w:tblGrid>
        <w:gridCol w:w="7230"/>
      </w:tblGrid>
      <w:tr w:rsidR="00897F60" w:rsidRPr="002D21C5" w:rsidTr="00F349D2">
        <w:trPr>
          <w:trHeight w:val="2551"/>
        </w:trPr>
        <w:tc>
          <w:tcPr>
            <w:tcW w:w="7230" w:type="dxa"/>
            <w:vAlign w:val="center"/>
          </w:tcPr>
          <w:p w:rsidR="00897F60" w:rsidRPr="002D21C5" w:rsidRDefault="00897F60" w:rsidP="00F349D2">
            <w:pPr>
              <w:pStyle w:val="M6"/>
              <w:ind w:left="0" w:firstLine="0"/>
              <w:jc w:val="center"/>
              <w:rPr>
                <w:rFonts w:ascii="標楷體" w:eastAsia="標楷體" w:hAnsi="標楷體"/>
                <w:color w:val="00B050"/>
                <w:sz w:val="24"/>
              </w:rPr>
            </w:pPr>
            <w:r w:rsidRPr="002D21C5">
              <w:rPr>
                <w:rFonts w:ascii="標楷體" w:eastAsia="標楷體" w:hAnsi="標楷體" w:hint="eastAsia"/>
                <w:color w:val="00B050"/>
                <w:sz w:val="24"/>
              </w:rPr>
              <w:t>標的系統配置圖</w:t>
            </w:r>
          </w:p>
        </w:tc>
      </w:tr>
    </w:tbl>
    <w:p w:rsidR="00897F60" w:rsidRPr="002D21C5" w:rsidRDefault="00897F60" w:rsidP="00897F60">
      <w:pPr>
        <w:pStyle w:val="M6"/>
        <w:ind w:left="0" w:firstLine="0"/>
        <w:jc w:val="center"/>
        <w:rPr>
          <w:rFonts w:ascii="標楷體" w:eastAsia="標楷體" w:hAnsi="標楷體"/>
          <w:b/>
          <w:color w:val="00B050"/>
          <w:sz w:val="24"/>
        </w:rPr>
      </w:pPr>
      <w:r w:rsidRPr="002D21C5">
        <w:rPr>
          <w:rFonts w:ascii="標楷體" w:eastAsia="標楷體" w:hAnsi="標楷體"/>
          <w:b/>
          <w:color w:val="00B050"/>
          <w:sz w:val="24"/>
        </w:rPr>
        <w:t>圖○  標的系統配置圖</w:t>
      </w:r>
    </w:p>
    <w:p w:rsidR="00897F60" w:rsidRPr="00166129" w:rsidRDefault="00897F60" w:rsidP="00897F60">
      <w:pPr>
        <w:pStyle w:val="a5"/>
        <w:spacing w:after="0" w:line="240" w:lineRule="exact"/>
        <w:jc w:val="center"/>
        <w:rPr>
          <w:bCs/>
          <w:color w:val="FF0000"/>
          <w:szCs w:val="28"/>
        </w:rPr>
      </w:pPr>
      <w:r w:rsidRPr="001A0830">
        <w:rPr>
          <w:bCs/>
          <w:color w:val="FF0000"/>
          <w:szCs w:val="28"/>
        </w:rPr>
        <w:t>※</w:t>
      </w:r>
      <w:r>
        <w:rPr>
          <w:rFonts w:hint="eastAsia"/>
          <w:bCs/>
          <w:color w:val="FF0000"/>
          <w:szCs w:val="28"/>
        </w:rPr>
        <w:t>提醒需</w:t>
      </w:r>
      <w:r w:rsidRPr="00DB7771">
        <w:rPr>
          <w:rFonts w:hint="eastAsia"/>
          <w:bCs/>
          <w:color w:val="FF0000"/>
          <w:szCs w:val="28"/>
        </w:rPr>
        <w:t>繪製改善標的系統圖與邊界圖面</w:t>
      </w:r>
      <w:r>
        <w:rPr>
          <w:rFonts w:hint="eastAsia"/>
          <w:bCs/>
          <w:color w:val="FF0000"/>
          <w:szCs w:val="28"/>
        </w:rPr>
        <w:t>，本項不得刪除。</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w:t>
      </w:r>
      <w:r>
        <w:rPr>
          <w:rFonts w:ascii="標楷體" w:eastAsia="標楷體" w:hAnsi="標楷體"/>
          <w:color w:val="00B050"/>
          <w:sz w:val="24"/>
          <w:szCs w:val="24"/>
          <w:highlight w:val="yellow"/>
        </w:rPr>
        <w:t>3</w:t>
      </w:r>
      <w:r w:rsidRPr="00AD30AE">
        <w:rPr>
          <w:rFonts w:ascii="標楷體" w:eastAsia="標楷體" w:hAnsi="標楷體"/>
          <w:color w:val="00B050"/>
          <w:sz w:val="24"/>
          <w:szCs w:val="24"/>
          <w:highlight w:val="yellow"/>
        </w:rPr>
        <w:t>)</w:t>
      </w:r>
      <w:r>
        <w:rPr>
          <w:rFonts w:ascii="標楷體" w:eastAsia="標楷體" w:hAnsi="標楷體" w:hint="eastAsia"/>
          <w:color w:val="00B050"/>
          <w:sz w:val="24"/>
          <w:szCs w:val="24"/>
          <w:highlight w:val="yellow"/>
        </w:rPr>
        <w:t>熱能</w:t>
      </w:r>
      <w:r w:rsidRPr="00AD30AE">
        <w:rPr>
          <w:rFonts w:ascii="標楷體" w:eastAsia="標楷體" w:hAnsi="標楷體"/>
          <w:color w:val="00B050"/>
          <w:sz w:val="24"/>
          <w:szCs w:val="24"/>
          <w:highlight w:val="yellow"/>
        </w:rPr>
        <w:t>系統</w:t>
      </w:r>
    </w:p>
    <w:p w:rsidR="00897F60" w:rsidRPr="00D33867"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A.</w:t>
      </w:r>
      <w:r w:rsidRPr="00D33867">
        <w:rPr>
          <w:rFonts w:ascii="標楷體" w:eastAsia="標楷體" w:hAnsi="標楷體"/>
          <w:color w:val="00B050"/>
          <w:sz w:val="24"/>
          <w:szCs w:val="24"/>
        </w:rPr>
        <w:t>改善前狀況說明：本校學生宿舍住宿人數約○人，目前設置天然氣鍋爐×○台，作為主加熱系統，供應學生淋浴使用，既設儲熱水槽容量為○T×○只，如下表天然氣使用量使用月份所示，年度使用天數為○天，平均電費單價為○元，○年度天然氣用量為○m3，費用為○元。</w:t>
      </w:r>
    </w:p>
    <w:tbl>
      <w:tblPr>
        <w:tblW w:w="7275" w:type="dxa"/>
        <w:jc w:val="center"/>
        <w:tblLayout w:type="fixed"/>
        <w:tblCellMar>
          <w:top w:w="55" w:type="dxa"/>
          <w:left w:w="55" w:type="dxa"/>
          <w:bottom w:w="55" w:type="dxa"/>
          <w:right w:w="55" w:type="dxa"/>
        </w:tblCellMar>
        <w:tblLook w:val="04A0" w:firstRow="1" w:lastRow="0" w:firstColumn="1" w:lastColumn="0" w:noHBand="0" w:noVBand="1"/>
      </w:tblPr>
      <w:tblGrid>
        <w:gridCol w:w="3731"/>
        <w:gridCol w:w="3544"/>
      </w:tblGrid>
      <w:tr w:rsidR="00897F60" w:rsidRPr="002D21C5" w:rsidTr="00F349D2">
        <w:trPr>
          <w:trHeight w:val="2551"/>
          <w:jc w:val="center"/>
        </w:trPr>
        <w:tc>
          <w:tcPr>
            <w:tcW w:w="3731" w:type="dxa"/>
            <w:tcBorders>
              <w:top w:val="single" w:sz="2" w:space="0" w:color="000000"/>
              <w:left w:val="single" w:sz="2" w:space="0" w:color="000000"/>
              <w:bottom w:val="single" w:sz="2" w:space="0" w:color="000000"/>
            </w:tcBorders>
            <w:vAlign w:val="center"/>
          </w:tcPr>
          <w:p w:rsidR="00897F60" w:rsidRPr="002D21C5" w:rsidRDefault="00897F60" w:rsidP="00F349D2">
            <w:pPr>
              <w:pStyle w:val="af4"/>
              <w:jc w:val="center"/>
              <w:rPr>
                <w:rFonts w:ascii="標楷體" w:eastAsia="標楷體" w:hAnsi="標楷體"/>
                <w:color w:val="00B050"/>
              </w:rPr>
            </w:pPr>
            <w:r w:rsidRPr="002D21C5">
              <w:rPr>
                <w:rFonts w:ascii="標楷體" w:eastAsia="標楷體" w:hAnsi="標楷體"/>
                <w:color w:val="00B050"/>
              </w:rPr>
              <w:t>標的外觀 照片</w:t>
            </w:r>
          </w:p>
        </w:tc>
        <w:tc>
          <w:tcPr>
            <w:tcW w:w="3544" w:type="dxa"/>
            <w:tcBorders>
              <w:top w:val="single" w:sz="2" w:space="0" w:color="000000"/>
              <w:left w:val="single" w:sz="2" w:space="0" w:color="000000"/>
              <w:bottom w:val="single" w:sz="2" w:space="0" w:color="000000"/>
              <w:right w:val="single" w:sz="2" w:space="0" w:color="000000"/>
            </w:tcBorders>
            <w:vAlign w:val="center"/>
          </w:tcPr>
          <w:p w:rsidR="00897F60" w:rsidRPr="002D21C5" w:rsidRDefault="00897F60" w:rsidP="00F349D2">
            <w:pPr>
              <w:pStyle w:val="af4"/>
              <w:jc w:val="center"/>
              <w:rPr>
                <w:rFonts w:ascii="標楷體" w:eastAsia="標楷體" w:hAnsi="標楷體"/>
                <w:color w:val="00B050"/>
              </w:rPr>
            </w:pPr>
            <w:r w:rsidRPr="002D21C5">
              <w:rPr>
                <w:rFonts w:ascii="標楷體" w:eastAsia="標楷體" w:hAnsi="標楷體"/>
                <w:color w:val="00B050"/>
              </w:rPr>
              <w:t>標的規格 照片</w:t>
            </w:r>
          </w:p>
        </w:tc>
      </w:tr>
    </w:tbl>
    <w:p w:rsidR="00897F60" w:rsidRPr="002D21C5" w:rsidRDefault="00897F60" w:rsidP="00897F60">
      <w:pPr>
        <w:pStyle w:val="M"/>
        <w:rPr>
          <w:rFonts w:ascii="標楷體" w:eastAsia="標楷體" w:hAnsi="標楷體"/>
          <w:color w:val="00B050"/>
          <w:sz w:val="24"/>
          <w:szCs w:val="24"/>
        </w:rPr>
      </w:pPr>
      <w:r w:rsidRPr="002D21C5">
        <w:rPr>
          <w:rFonts w:ascii="標楷體" w:eastAsia="標楷體" w:hAnsi="標楷體"/>
          <w:color w:val="00B050"/>
          <w:sz w:val="24"/>
          <w:szCs w:val="24"/>
        </w:rPr>
        <w:t>圖○  改善前設備照片</w:t>
      </w:r>
    </w:p>
    <w:p w:rsidR="00897F60" w:rsidRPr="002D21C5" w:rsidRDefault="00897F60" w:rsidP="00897F60">
      <w:pPr>
        <w:pStyle w:val="a5"/>
        <w:spacing w:after="0" w:line="240" w:lineRule="exact"/>
        <w:jc w:val="center"/>
        <w:rPr>
          <w:bCs/>
          <w:color w:val="00B050"/>
          <w:sz w:val="24"/>
          <w:szCs w:val="24"/>
        </w:rPr>
      </w:pPr>
      <w:r w:rsidRPr="002D21C5">
        <w:rPr>
          <w:bCs/>
          <w:color w:val="FF0000"/>
          <w:sz w:val="24"/>
          <w:szCs w:val="24"/>
        </w:rPr>
        <w:t>※</w:t>
      </w:r>
      <w:r w:rsidRPr="002D21C5">
        <w:rPr>
          <w:rFonts w:hint="eastAsia"/>
          <w:bCs/>
          <w:color w:val="FF0000"/>
          <w:sz w:val="24"/>
          <w:szCs w:val="24"/>
        </w:rPr>
        <w:t>提醒需檢附改善標的照片與規格照片，本項不得刪除。</w:t>
      </w:r>
    </w:p>
    <w:tbl>
      <w:tblPr>
        <w:tblStyle w:val="af3"/>
        <w:tblW w:w="0" w:type="auto"/>
        <w:tblInd w:w="1129" w:type="dxa"/>
        <w:tblLook w:val="04A0" w:firstRow="1" w:lastRow="0" w:firstColumn="1" w:lastColumn="0" w:noHBand="0" w:noVBand="1"/>
      </w:tblPr>
      <w:tblGrid>
        <w:gridCol w:w="7230"/>
      </w:tblGrid>
      <w:tr w:rsidR="00897F60" w:rsidRPr="002D21C5" w:rsidTr="00F349D2">
        <w:trPr>
          <w:trHeight w:val="2551"/>
        </w:trPr>
        <w:tc>
          <w:tcPr>
            <w:tcW w:w="7230" w:type="dxa"/>
            <w:vAlign w:val="center"/>
          </w:tcPr>
          <w:p w:rsidR="00897F60" w:rsidRPr="002D21C5" w:rsidRDefault="00897F60" w:rsidP="00F349D2">
            <w:pPr>
              <w:pStyle w:val="M6"/>
              <w:ind w:left="0" w:firstLine="0"/>
              <w:jc w:val="center"/>
              <w:rPr>
                <w:rFonts w:ascii="標楷體" w:eastAsia="標楷體" w:hAnsi="標楷體"/>
                <w:color w:val="00B050"/>
                <w:sz w:val="24"/>
              </w:rPr>
            </w:pPr>
            <w:r w:rsidRPr="002D21C5">
              <w:rPr>
                <w:rFonts w:ascii="標楷體" w:eastAsia="標楷體" w:hAnsi="標楷體" w:hint="eastAsia"/>
                <w:color w:val="00B050"/>
                <w:sz w:val="24"/>
              </w:rPr>
              <w:lastRenderedPageBreak/>
              <w:t>標的系統配置圖</w:t>
            </w:r>
          </w:p>
        </w:tc>
      </w:tr>
    </w:tbl>
    <w:p w:rsidR="00897F60" w:rsidRPr="002D21C5" w:rsidRDefault="00897F60" w:rsidP="00897F60">
      <w:pPr>
        <w:pStyle w:val="M6"/>
        <w:ind w:left="0" w:firstLine="0"/>
        <w:jc w:val="center"/>
        <w:rPr>
          <w:rFonts w:ascii="標楷體" w:eastAsia="標楷體" w:hAnsi="標楷體"/>
          <w:b/>
          <w:color w:val="00B050"/>
          <w:sz w:val="24"/>
        </w:rPr>
      </w:pPr>
      <w:r w:rsidRPr="002D21C5">
        <w:rPr>
          <w:rFonts w:ascii="標楷體" w:eastAsia="標楷體" w:hAnsi="標楷體"/>
          <w:b/>
          <w:color w:val="00B050"/>
          <w:sz w:val="24"/>
        </w:rPr>
        <w:t>圖○  標的系統配置圖</w:t>
      </w:r>
    </w:p>
    <w:p w:rsidR="00897F60" w:rsidRPr="00166129" w:rsidRDefault="00897F60" w:rsidP="00897F60">
      <w:pPr>
        <w:pStyle w:val="a5"/>
        <w:spacing w:after="0" w:line="240" w:lineRule="exact"/>
        <w:jc w:val="center"/>
        <w:rPr>
          <w:bCs/>
          <w:color w:val="FF0000"/>
          <w:szCs w:val="28"/>
        </w:rPr>
      </w:pPr>
      <w:r w:rsidRPr="001A0830">
        <w:rPr>
          <w:bCs/>
          <w:color w:val="FF0000"/>
          <w:szCs w:val="28"/>
        </w:rPr>
        <w:t>※</w:t>
      </w:r>
      <w:r>
        <w:rPr>
          <w:rFonts w:hint="eastAsia"/>
          <w:bCs/>
          <w:color w:val="FF0000"/>
          <w:szCs w:val="28"/>
        </w:rPr>
        <w:t>提醒需</w:t>
      </w:r>
      <w:r w:rsidRPr="00DB7771">
        <w:rPr>
          <w:rFonts w:hint="eastAsia"/>
          <w:bCs/>
          <w:color w:val="FF0000"/>
          <w:szCs w:val="28"/>
        </w:rPr>
        <w:t>繪製改善標的系統圖與邊界圖面</w:t>
      </w:r>
      <w:r>
        <w:rPr>
          <w:rFonts w:hint="eastAsia"/>
          <w:bCs/>
          <w:color w:val="FF0000"/>
          <w:szCs w:val="28"/>
        </w:rPr>
        <w:t>，本項不得刪除。</w:t>
      </w:r>
    </w:p>
    <w:p w:rsidR="00897F60" w:rsidRPr="00D33867"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B.</w:t>
      </w:r>
      <w:r w:rsidRPr="00D33867">
        <w:rPr>
          <w:rFonts w:ascii="標楷體" w:eastAsia="標楷體" w:hAnsi="標楷體"/>
          <w:color w:val="00B050"/>
          <w:sz w:val="24"/>
          <w:szCs w:val="24"/>
        </w:rPr>
        <w:t>改善措施之結果：規劃高效能之冷、熱泵主機為主要加熱系統，</w:t>
      </w:r>
      <w:proofErr w:type="gramStart"/>
      <w:r w:rsidRPr="00D33867">
        <w:rPr>
          <w:rFonts w:ascii="標楷體" w:eastAsia="標楷體" w:hAnsi="標楷體"/>
          <w:color w:val="00B050"/>
          <w:sz w:val="24"/>
          <w:szCs w:val="24"/>
        </w:rPr>
        <w:t>總製熱能</w:t>
      </w:r>
      <w:proofErr w:type="gramEnd"/>
      <w:r w:rsidRPr="00D33867">
        <w:rPr>
          <w:rFonts w:ascii="標楷體" w:eastAsia="標楷體" w:hAnsi="標楷體"/>
          <w:color w:val="00B050"/>
          <w:sz w:val="24"/>
          <w:szCs w:val="24"/>
        </w:rPr>
        <w:t>力為</w:t>
      </w:r>
      <w:proofErr w:type="gramStart"/>
      <w:r w:rsidRPr="00D33867">
        <w:rPr>
          <w:rFonts w:ascii="標楷體" w:eastAsia="標楷體" w:hAnsi="標楷體"/>
          <w:color w:val="00B050"/>
          <w:sz w:val="24"/>
          <w:szCs w:val="24"/>
        </w:rPr>
        <w:t>≧</w:t>
      </w:r>
      <w:proofErr w:type="gramEnd"/>
      <w:r w:rsidRPr="00D33867">
        <w:rPr>
          <w:rFonts w:ascii="標楷體" w:eastAsia="標楷體" w:hAnsi="標楷體"/>
          <w:color w:val="00B050"/>
          <w:sz w:val="24"/>
          <w:szCs w:val="24"/>
        </w:rPr>
        <w:t>○kW，搭配總容量○L熱水儲槽，利用離峰時間</w:t>
      </w:r>
      <w:proofErr w:type="gramStart"/>
      <w:r w:rsidRPr="00D33867">
        <w:rPr>
          <w:rFonts w:ascii="標楷體" w:eastAsia="標楷體" w:hAnsi="標楷體"/>
          <w:color w:val="00B050"/>
          <w:sz w:val="24"/>
          <w:szCs w:val="24"/>
        </w:rPr>
        <w:t>大量製熱</w:t>
      </w:r>
      <w:proofErr w:type="gramEnd"/>
      <w:r w:rsidRPr="00D33867">
        <w:rPr>
          <w:rFonts w:ascii="標楷體" w:eastAsia="標楷體" w:hAnsi="標楷體"/>
          <w:color w:val="00B050"/>
          <w:sz w:val="24"/>
          <w:szCs w:val="24"/>
        </w:rPr>
        <w:t>，以提昇節能效益，同時以能源管理監視系統可隨時監視即時及歷史運轉情形與耗能記錄，確保系統長時間保持穩定及節能狀態。</w:t>
      </w:r>
    </w:p>
    <w:p w:rsidR="00897F60" w:rsidRPr="00D33867"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C.</w:t>
      </w:r>
      <w:r w:rsidRPr="00D33867">
        <w:rPr>
          <w:rFonts w:ascii="標楷體" w:eastAsia="標楷體" w:hAnsi="標楷體"/>
          <w:color w:val="00B050"/>
          <w:sz w:val="24"/>
          <w:szCs w:val="24"/>
        </w:rPr>
        <w:t>預估專案計畫節能率：由預估之</w:t>
      </w:r>
      <w:proofErr w:type="gramStart"/>
      <w:r w:rsidRPr="00D33867">
        <w:rPr>
          <w:rFonts w:ascii="標楷體" w:eastAsia="標楷體" w:hAnsi="標楷體"/>
          <w:color w:val="00B050"/>
          <w:sz w:val="24"/>
          <w:szCs w:val="24"/>
        </w:rPr>
        <w:t>節能量除以</w:t>
      </w:r>
      <w:proofErr w:type="gramEnd"/>
      <w:r w:rsidRPr="00D33867">
        <w:rPr>
          <w:rFonts w:ascii="標楷體" w:eastAsia="標楷體" w:hAnsi="標楷體"/>
          <w:color w:val="00B050"/>
          <w:sz w:val="24"/>
          <w:szCs w:val="24"/>
        </w:rPr>
        <w:t>未經改善前之能源耗用量，可得專案計畫預估節能率為○%。</w:t>
      </w:r>
    </w:p>
    <w:p w:rsidR="00897F60" w:rsidRPr="00AD30AE" w:rsidRDefault="00897F60" w:rsidP="00897F60">
      <w:pPr>
        <w:pStyle w:val="M4"/>
        <w:rPr>
          <w:rFonts w:ascii="標楷體" w:eastAsia="標楷體" w:hAnsi="標楷體"/>
          <w:color w:val="00B050"/>
          <w:sz w:val="24"/>
          <w:szCs w:val="24"/>
        </w:rPr>
      </w:pPr>
      <w:r w:rsidRPr="00AD30AE">
        <w:rPr>
          <w:rFonts w:ascii="標楷體" w:eastAsia="標楷體" w:hAnsi="標楷體"/>
          <w:color w:val="00B050"/>
          <w:sz w:val="24"/>
          <w:szCs w:val="24"/>
          <w:highlight w:val="yellow"/>
        </w:rPr>
        <w:t>(</w:t>
      </w:r>
      <w:r>
        <w:rPr>
          <w:rFonts w:ascii="標楷體" w:eastAsia="標楷體" w:hAnsi="標楷體"/>
          <w:color w:val="00B050"/>
          <w:sz w:val="24"/>
          <w:szCs w:val="24"/>
          <w:highlight w:val="yellow"/>
        </w:rPr>
        <w:t>4</w:t>
      </w:r>
      <w:r w:rsidRPr="00AD30AE">
        <w:rPr>
          <w:rFonts w:ascii="標楷體" w:eastAsia="標楷體" w:hAnsi="標楷體"/>
          <w:color w:val="00B050"/>
          <w:sz w:val="24"/>
          <w:szCs w:val="24"/>
          <w:highlight w:val="yellow"/>
        </w:rPr>
        <w:t>)</w:t>
      </w:r>
      <w:r w:rsidRPr="00AD30AE">
        <w:rPr>
          <w:rFonts w:ascii="標楷體" w:eastAsia="標楷體" w:hAnsi="標楷體" w:hint="eastAsia"/>
          <w:color w:val="00B050"/>
          <w:sz w:val="24"/>
          <w:szCs w:val="24"/>
          <w:highlight w:val="yellow"/>
        </w:rPr>
        <w:t>能源管理系統</w:t>
      </w:r>
    </w:p>
    <w:p w:rsidR="00897F60" w:rsidRPr="002D21C5" w:rsidRDefault="00897F60" w:rsidP="00897F60">
      <w:pPr>
        <w:pStyle w:val="M5"/>
        <w:ind w:leftChars="700" w:left="1920" w:hangingChars="100" w:hanging="240"/>
        <w:rPr>
          <w:rFonts w:ascii="標楷體" w:eastAsia="標楷體" w:hAnsi="標楷體"/>
          <w:color w:val="00B050"/>
          <w:sz w:val="24"/>
          <w:szCs w:val="24"/>
        </w:rPr>
      </w:pPr>
      <w:r w:rsidRPr="002D21C5">
        <w:rPr>
          <w:rFonts w:ascii="標楷體" w:eastAsia="標楷體" w:hAnsi="標楷體"/>
          <w:color w:val="00B050"/>
          <w:sz w:val="24"/>
          <w:szCs w:val="24"/>
        </w:rPr>
        <w:t>A.改善前狀況說明：</w:t>
      </w:r>
    </w:p>
    <w:tbl>
      <w:tblPr>
        <w:tblW w:w="7257" w:type="dxa"/>
        <w:jc w:val="center"/>
        <w:tblLayout w:type="fixed"/>
        <w:tblCellMar>
          <w:top w:w="55" w:type="dxa"/>
          <w:left w:w="55" w:type="dxa"/>
          <w:bottom w:w="55" w:type="dxa"/>
          <w:right w:w="55" w:type="dxa"/>
        </w:tblCellMar>
        <w:tblLook w:val="04A0" w:firstRow="1" w:lastRow="0" w:firstColumn="1" w:lastColumn="0" w:noHBand="0" w:noVBand="1"/>
      </w:tblPr>
      <w:tblGrid>
        <w:gridCol w:w="3713"/>
        <w:gridCol w:w="3544"/>
      </w:tblGrid>
      <w:tr w:rsidR="00897F60" w:rsidRPr="002D21C5" w:rsidTr="00F349D2">
        <w:trPr>
          <w:trHeight w:val="2494"/>
          <w:jc w:val="center"/>
        </w:trPr>
        <w:tc>
          <w:tcPr>
            <w:tcW w:w="3713" w:type="dxa"/>
            <w:tcBorders>
              <w:top w:val="single" w:sz="2" w:space="0" w:color="000000"/>
              <w:left w:val="single" w:sz="2" w:space="0" w:color="000000"/>
              <w:bottom w:val="single" w:sz="2" w:space="0" w:color="000000"/>
            </w:tcBorders>
            <w:vAlign w:val="center"/>
          </w:tcPr>
          <w:p w:rsidR="00897F60" w:rsidRPr="002D21C5" w:rsidRDefault="00897F60" w:rsidP="00F349D2">
            <w:pPr>
              <w:pStyle w:val="af4"/>
              <w:jc w:val="center"/>
              <w:rPr>
                <w:rFonts w:ascii="標楷體" w:eastAsia="標楷體" w:hAnsi="標楷體"/>
                <w:color w:val="00B050"/>
              </w:rPr>
            </w:pPr>
            <w:r w:rsidRPr="002D21C5">
              <w:rPr>
                <w:rFonts w:ascii="標楷體" w:eastAsia="標楷體" w:hAnsi="標楷體"/>
                <w:color w:val="00B050"/>
              </w:rPr>
              <w:t>標的外觀 照片</w:t>
            </w:r>
          </w:p>
        </w:tc>
        <w:tc>
          <w:tcPr>
            <w:tcW w:w="3544" w:type="dxa"/>
            <w:tcBorders>
              <w:top w:val="single" w:sz="2" w:space="0" w:color="000000"/>
              <w:left w:val="single" w:sz="2" w:space="0" w:color="000000"/>
              <w:bottom w:val="single" w:sz="2" w:space="0" w:color="000000"/>
              <w:right w:val="single" w:sz="2" w:space="0" w:color="000000"/>
            </w:tcBorders>
            <w:vAlign w:val="center"/>
          </w:tcPr>
          <w:p w:rsidR="00897F60" w:rsidRPr="002D21C5" w:rsidRDefault="00897F60" w:rsidP="00F349D2">
            <w:pPr>
              <w:pStyle w:val="af4"/>
              <w:jc w:val="center"/>
              <w:rPr>
                <w:rFonts w:ascii="標楷體" w:eastAsia="標楷體" w:hAnsi="標楷體"/>
                <w:color w:val="00B050"/>
              </w:rPr>
            </w:pPr>
            <w:r w:rsidRPr="002D21C5">
              <w:rPr>
                <w:rFonts w:ascii="標楷體" w:eastAsia="標楷體" w:hAnsi="標楷體"/>
                <w:color w:val="00B050"/>
              </w:rPr>
              <w:t>標的規格 照片</w:t>
            </w:r>
          </w:p>
        </w:tc>
      </w:tr>
    </w:tbl>
    <w:p w:rsidR="00897F60" w:rsidRPr="002D21C5" w:rsidRDefault="00897F60" w:rsidP="00897F60">
      <w:pPr>
        <w:pStyle w:val="M"/>
        <w:rPr>
          <w:rFonts w:ascii="標楷體" w:eastAsia="標楷體" w:hAnsi="標楷體"/>
          <w:color w:val="00B050"/>
          <w:sz w:val="24"/>
          <w:szCs w:val="24"/>
        </w:rPr>
      </w:pPr>
      <w:r w:rsidRPr="002D21C5">
        <w:rPr>
          <w:rFonts w:ascii="標楷體" w:eastAsia="標楷體" w:hAnsi="標楷體"/>
          <w:color w:val="00B050"/>
          <w:sz w:val="24"/>
          <w:szCs w:val="24"/>
        </w:rPr>
        <w:t>圖○  標的照片、設備規格照片、現場照片</w:t>
      </w:r>
    </w:p>
    <w:p w:rsidR="00897F60" w:rsidRPr="008719EB" w:rsidRDefault="00897F60" w:rsidP="00897F60">
      <w:pPr>
        <w:pStyle w:val="a5"/>
        <w:spacing w:after="0" w:line="240" w:lineRule="exact"/>
        <w:jc w:val="center"/>
        <w:rPr>
          <w:bCs/>
          <w:color w:val="FF0000"/>
          <w:szCs w:val="28"/>
        </w:rPr>
      </w:pPr>
      <w:r w:rsidRPr="008719EB">
        <w:rPr>
          <w:bCs/>
          <w:color w:val="FF0000"/>
          <w:szCs w:val="28"/>
        </w:rPr>
        <w:t>※</w:t>
      </w:r>
      <w:r w:rsidRPr="008719EB">
        <w:rPr>
          <w:rFonts w:hint="eastAsia"/>
          <w:bCs/>
          <w:color w:val="FF0000"/>
          <w:szCs w:val="28"/>
        </w:rPr>
        <w:t>提醒需檢附改善標的照片與規格照片，本項不得刪除。</w:t>
      </w:r>
    </w:p>
    <w:tbl>
      <w:tblPr>
        <w:tblStyle w:val="af3"/>
        <w:tblW w:w="0" w:type="auto"/>
        <w:tblInd w:w="1129" w:type="dxa"/>
        <w:tblLook w:val="04A0" w:firstRow="1" w:lastRow="0" w:firstColumn="1" w:lastColumn="0" w:noHBand="0" w:noVBand="1"/>
      </w:tblPr>
      <w:tblGrid>
        <w:gridCol w:w="7230"/>
      </w:tblGrid>
      <w:tr w:rsidR="00897F60" w:rsidRPr="002D21C5" w:rsidTr="00F349D2">
        <w:trPr>
          <w:trHeight w:val="2268"/>
        </w:trPr>
        <w:tc>
          <w:tcPr>
            <w:tcW w:w="7230" w:type="dxa"/>
            <w:vAlign w:val="center"/>
          </w:tcPr>
          <w:p w:rsidR="00897F60" w:rsidRPr="002D21C5" w:rsidRDefault="00897F60" w:rsidP="00F349D2">
            <w:pPr>
              <w:pStyle w:val="M6"/>
              <w:ind w:left="0" w:firstLine="0"/>
              <w:jc w:val="center"/>
              <w:rPr>
                <w:rFonts w:ascii="標楷體" w:eastAsia="標楷體" w:hAnsi="標楷體"/>
                <w:color w:val="00B050"/>
                <w:sz w:val="24"/>
              </w:rPr>
            </w:pPr>
            <w:r w:rsidRPr="002D21C5">
              <w:rPr>
                <w:rFonts w:ascii="標楷體" w:eastAsia="標楷體" w:hAnsi="標楷體" w:hint="eastAsia"/>
                <w:color w:val="00B050"/>
                <w:sz w:val="24"/>
              </w:rPr>
              <w:t>標的系統配置圖</w:t>
            </w:r>
          </w:p>
        </w:tc>
      </w:tr>
    </w:tbl>
    <w:p w:rsidR="00897F60" w:rsidRPr="002D21C5" w:rsidRDefault="00897F60" w:rsidP="00897F60">
      <w:pPr>
        <w:pStyle w:val="M6"/>
        <w:ind w:left="0" w:firstLine="0"/>
        <w:jc w:val="center"/>
        <w:rPr>
          <w:rFonts w:ascii="標楷體" w:eastAsia="標楷體" w:hAnsi="標楷體"/>
          <w:b/>
          <w:color w:val="00B050"/>
          <w:sz w:val="24"/>
        </w:rPr>
      </w:pPr>
      <w:r w:rsidRPr="002D21C5">
        <w:rPr>
          <w:rFonts w:ascii="標楷體" w:eastAsia="標楷體" w:hAnsi="標楷體"/>
          <w:b/>
          <w:color w:val="00B050"/>
          <w:sz w:val="24"/>
        </w:rPr>
        <w:t>圖○  標的系統配置圖</w:t>
      </w:r>
    </w:p>
    <w:p w:rsidR="00897F60" w:rsidRPr="00166129" w:rsidRDefault="00897F60" w:rsidP="00897F60">
      <w:pPr>
        <w:pStyle w:val="a5"/>
        <w:spacing w:after="0" w:line="240" w:lineRule="exact"/>
        <w:jc w:val="center"/>
        <w:rPr>
          <w:bCs/>
          <w:color w:val="FF0000"/>
          <w:szCs w:val="28"/>
        </w:rPr>
      </w:pPr>
      <w:r w:rsidRPr="001A0830">
        <w:rPr>
          <w:bCs/>
          <w:color w:val="FF0000"/>
          <w:szCs w:val="28"/>
        </w:rPr>
        <w:t>※</w:t>
      </w:r>
      <w:r>
        <w:rPr>
          <w:rFonts w:hint="eastAsia"/>
          <w:bCs/>
          <w:color w:val="FF0000"/>
          <w:szCs w:val="28"/>
        </w:rPr>
        <w:t>提醒需</w:t>
      </w:r>
      <w:r w:rsidRPr="00DB7771">
        <w:rPr>
          <w:rFonts w:hint="eastAsia"/>
          <w:bCs/>
          <w:color w:val="FF0000"/>
          <w:szCs w:val="28"/>
        </w:rPr>
        <w:t>繪製改善標的系統圖與邊界圖面</w:t>
      </w:r>
      <w:r>
        <w:rPr>
          <w:rFonts w:hint="eastAsia"/>
          <w:bCs/>
          <w:color w:val="FF0000"/>
          <w:szCs w:val="28"/>
        </w:rPr>
        <w:t>，本項不得刪除。</w:t>
      </w:r>
    </w:p>
    <w:p w:rsidR="00897F60"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B.</w:t>
      </w:r>
      <w:r w:rsidRPr="00D33867">
        <w:rPr>
          <w:rFonts w:ascii="標楷體" w:eastAsia="標楷體" w:hAnsi="標楷體"/>
          <w:color w:val="00B050"/>
          <w:sz w:val="24"/>
          <w:szCs w:val="24"/>
        </w:rPr>
        <w:t>改善措施之結果：</w:t>
      </w:r>
    </w:p>
    <w:p w:rsidR="00897F60" w:rsidRPr="002C1D06" w:rsidRDefault="00897F60" w:rsidP="00897F60">
      <w:pPr>
        <w:widowControl/>
        <w:autoSpaceDE w:val="0"/>
        <w:snapToGrid w:val="0"/>
        <w:spacing w:line="240" w:lineRule="auto"/>
        <w:ind w:left="2268" w:hanging="280"/>
        <w:textAlignment w:val="bottom"/>
        <w:rPr>
          <w:rFonts w:ascii="標楷體" w:eastAsia="標楷體" w:hAnsi="標楷體"/>
          <w:bCs/>
          <w:color w:val="FF0000"/>
          <w:szCs w:val="28"/>
        </w:rPr>
      </w:pPr>
      <w:r w:rsidRPr="002C1D06">
        <w:rPr>
          <w:rFonts w:ascii="標楷體" w:eastAsia="標楷體" w:hAnsi="標楷體"/>
          <w:bCs/>
          <w:color w:val="FF0000"/>
          <w:szCs w:val="28"/>
        </w:rPr>
        <w:t>※</w:t>
      </w:r>
      <w:r w:rsidRPr="002C1D06">
        <w:rPr>
          <w:rFonts w:ascii="標楷體" w:eastAsia="標楷體" w:hAnsi="標楷體" w:hint="eastAsia"/>
          <w:bCs/>
          <w:color w:val="FF0000"/>
          <w:szCs w:val="28"/>
        </w:rPr>
        <w:t>提醒說明改善或</w:t>
      </w:r>
      <w:r w:rsidRPr="002C1D06">
        <w:rPr>
          <w:rFonts w:ascii="標楷體" w:eastAsia="標楷體" w:hAnsi="標楷體"/>
          <w:bCs/>
          <w:color w:val="FF0000"/>
          <w:szCs w:val="28"/>
        </w:rPr>
        <w:t>建置能源管理系統架構規劃及建置後所</w:t>
      </w:r>
      <w:proofErr w:type="gramStart"/>
      <w:r w:rsidRPr="002C1D06">
        <w:rPr>
          <w:rFonts w:ascii="標楷體" w:eastAsia="標楷體" w:hAnsi="標楷體"/>
          <w:bCs/>
          <w:color w:val="FF0000"/>
          <w:szCs w:val="28"/>
        </w:rPr>
        <w:t>採</w:t>
      </w:r>
      <w:proofErr w:type="gramEnd"/>
      <w:r w:rsidRPr="002C1D06">
        <w:rPr>
          <w:rFonts w:ascii="標楷體" w:eastAsia="標楷體" w:hAnsi="標楷體"/>
          <w:bCs/>
          <w:color w:val="FF0000"/>
          <w:szCs w:val="28"/>
        </w:rPr>
        <w:t>行之能源管理做法，</w:t>
      </w:r>
      <w:r w:rsidRPr="002C1D06">
        <w:rPr>
          <w:rFonts w:ascii="標楷體" w:eastAsia="標楷體" w:hAnsi="標楷體" w:hint="eastAsia"/>
          <w:bCs/>
          <w:color w:val="FF0000"/>
          <w:szCs w:val="28"/>
        </w:rPr>
        <w:t>含</w:t>
      </w:r>
      <w:r w:rsidRPr="002C1D06">
        <w:rPr>
          <w:rFonts w:ascii="標楷體" w:eastAsia="標楷體" w:hAnsi="標楷體"/>
          <w:bCs/>
          <w:color w:val="FF0000"/>
          <w:szCs w:val="28"/>
        </w:rPr>
        <w:t>能源績效指標建置規劃、B(F)EMS之管理改善作法及成效驗證方法預計透過BEMS管理改善之節能效益(kWh/年)。</w:t>
      </w:r>
    </w:p>
    <w:p w:rsidR="00897F60" w:rsidRDefault="00897F60" w:rsidP="00897F60">
      <w:pPr>
        <w:pStyle w:val="M5"/>
        <w:ind w:leftChars="700" w:left="1920" w:hangingChars="100" w:hanging="240"/>
        <w:rPr>
          <w:rFonts w:ascii="標楷體" w:eastAsia="標楷體" w:hAnsi="標楷體"/>
          <w:color w:val="00B050"/>
          <w:sz w:val="24"/>
          <w:szCs w:val="24"/>
        </w:rPr>
      </w:pPr>
      <w:r>
        <w:rPr>
          <w:rFonts w:ascii="標楷體" w:eastAsia="標楷體" w:hAnsi="標楷體"/>
          <w:color w:val="00B050"/>
          <w:sz w:val="24"/>
          <w:szCs w:val="24"/>
        </w:rPr>
        <w:t>C.</w:t>
      </w:r>
      <w:r w:rsidRPr="00D33867">
        <w:rPr>
          <w:rFonts w:ascii="標楷體" w:eastAsia="標楷體" w:hAnsi="標楷體"/>
          <w:color w:val="00B050"/>
          <w:sz w:val="24"/>
          <w:szCs w:val="24"/>
        </w:rPr>
        <w:t>預估專案計畫節能率：</w:t>
      </w:r>
    </w:p>
    <w:p w:rsidR="00897F60" w:rsidRPr="002C1D06" w:rsidRDefault="00897F60" w:rsidP="00897F60">
      <w:pPr>
        <w:widowControl/>
        <w:autoSpaceDE w:val="0"/>
        <w:snapToGrid w:val="0"/>
        <w:spacing w:line="240" w:lineRule="auto"/>
        <w:ind w:left="2268" w:hanging="280"/>
        <w:textAlignment w:val="bottom"/>
        <w:rPr>
          <w:rFonts w:ascii="標楷體" w:eastAsia="標楷體" w:hAnsi="標楷體"/>
          <w:bCs/>
          <w:color w:val="FF0000"/>
          <w:szCs w:val="28"/>
        </w:rPr>
      </w:pPr>
      <w:r w:rsidRPr="002C1D06">
        <w:rPr>
          <w:rFonts w:ascii="標楷體" w:eastAsia="標楷體" w:hAnsi="標楷體"/>
          <w:bCs/>
          <w:color w:val="FF0000"/>
          <w:szCs w:val="28"/>
        </w:rPr>
        <w:t>※</w:t>
      </w:r>
      <w:r w:rsidRPr="002C1D06">
        <w:rPr>
          <w:rFonts w:ascii="標楷體" w:eastAsia="標楷體" w:hAnsi="標楷體" w:hint="eastAsia"/>
          <w:bCs/>
          <w:color w:val="FF0000"/>
          <w:szCs w:val="28"/>
        </w:rPr>
        <w:t>提醒</w:t>
      </w:r>
      <w:r w:rsidRPr="002C1D06">
        <w:rPr>
          <w:rFonts w:ascii="標楷體" w:eastAsia="標楷體" w:hAnsi="標楷體"/>
          <w:bCs/>
          <w:color w:val="FF0000"/>
          <w:szCs w:val="28"/>
        </w:rPr>
        <w:t>請詳細說明</w:t>
      </w:r>
      <w:r w:rsidRPr="002C1D06">
        <w:rPr>
          <w:rFonts w:ascii="標楷體" w:eastAsia="標楷體" w:hAnsi="標楷體" w:hint="eastAsia"/>
          <w:bCs/>
          <w:color w:val="FF0000"/>
          <w:szCs w:val="28"/>
        </w:rPr>
        <w:t>本項目預計節能率，若「</w:t>
      </w:r>
      <w:proofErr w:type="gramStart"/>
      <w:r w:rsidRPr="002C1D06">
        <w:rPr>
          <w:rFonts w:ascii="標楷體" w:eastAsia="標楷體" w:hAnsi="標楷體"/>
          <w:bCs/>
          <w:color w:val="FF0000"/>
          <w:szCs w:val="28"/>
        </w:rPr>
        <w:t>承諾</w:t>
      </w:r>
      <w:r w:rsidRPr="002C1D06">
        <w:rPr>
          <w:rFonts w:ascii="標楷體" w:eastAsia="標楷體" w:hAnsi="標楷體" w:hint="eastAsia"/>
          <w:bCs/>
          <w:color w:val="FF0000"/>
          <w:szCs w:val="28"/>
        </w:rPr>
        <w:t>再節電量</w:t>
      </w:r>
      <w:proofErr w:type="gramEnd"/>
      <w:r w:rsidRPr="002C1D06">
        <w:rPr>
          <w:rFonts w:ascii="標楷體" w:eastAsia="標楷體" w:hAnsi="標楷體" w:hint="eastAsia"/>
          <w:bCs/>
          <w:color w:val="FF0000"/>
          <w:szCs w:val="28"/>
        </w:rPr>
        <w:t>」需規劃</w:t>
      </w:r>
      <w:r w:rsidRPr="002C1D06">
        <w:rPr>
          <w:rFonts w:ascii="標楷體" w:eastAsia="標楷體" w:hAnsi="標楷體"/>
          <w:bCs/>
          <w:color w:val="FF0000"/>
          <w:szCs w:val="28"/>
        </w:rPr>
        <w:t>改善後1年提出成效報告，</w:t>
      </w:r>
      <w:r w:rsidRPr="002C1D06">
        <w:rPr>
          <w:rFonts w:ascii="標楷體" w:eastAsia="標楷體" w:hAnsi="標楷體" w:hint="eastAsia"/>
          <w:bCs/>
          <w:color w:val="FF0000"/>
          <w:szCs w:val="28"/>
        </w:rPr>
        <w:t>並提供</w:t>
      </w:r>
      <w:r w:rsidRPr="002C1D06">
        <w:rPr>
          <w:rFonts w:ascii="標楷體" w:eastAsia="標楷體" w:hAnsi="標楷體"/>
          <w:bCs/>
          <w:color w:val="FF0000"/>
          <w:szCs w:val="28"/>
        </w:rPr>
        <w:t>佐證資料。</w:t>
      </w:r>
    </w:p>
    <w:p w:rsidR="00897F60" w:rsidRDefault="00897F60" w:rsidP="00897F60">
      <w:pPr>
        <w:widowControl/>
        <w:autoSpaceDE w:val="0"/>
        <w:snapToGrid w:val="0"/>
        <w:spacing w:before="180" w:line="240" w:lineRule="auto"/>
        <w:ind w:left="561"/>
        <w:textAlignment w:val="bottom"/>
      </w:pPr>
      <w:r>
        <w:rPr>
          <w:rFonts w:ascii="標楷體" w:eastAsia="標楷體" w:hAnsi="標楷體"/>
          <w:b/>
          <w:bCs/>
          <w:color w:val="000000"/>
          <w:sz w:val="28"/>
          <w:szCs w:val="28"/>
        </w:rPr>
        <w:lastRenderedPageBreak/>
        <w:t>(二)節能</w:t>
      </w:r>
      <w:r>
        <w:rPr>
          <w:rFonts w:ascii="標楷體" w:eastAsia="標楷體" w:hAnsi="標楷體" w:hint="eastAsia"/>
          <w:b/>
          <w:bCs/>
          <w:color w:val="000000"/>
          <w:sz w:val="28"/>
          <w:szCs w:val="28"/>
        </w:rPr>
        <w:t>績效</w:t>
      </w:r>
      <w:r>
        <w:rPr>
          <w:rFonts w:ascii="標楷體" w:eastAsia="標楷體" w:hAnsi="標楷體"/>
          <w:b/>
          <w:bCs/>
          <w:color w:val="000000"/>
          <w:sz w:val="28"/>
          <w:szCs w:val="28"/>
        </w:rPr>
        <w:t>量測、驗證及計算方式說明</w:t>
      </w:r>
    </w:p>
    <w:p w:rsidR="00897F60" w:rsidRDefault="00897F60" w:rsidP="00897F60">
      <w:pPr>
        <w:widowControl/>
        <w:wordWrap w:val="0"/>
        <w:autoSpaceDE w:val="0"/>
        <w:snapToGrid w:val="0"/>
        <w:spacing w:line="240" w:lineRule="auto"/>
        <w:ind w:left="760" w:hanging="278"/>
        <w:textAlignment w:val="bottom"/>
        <w:rPr>
          <w:rFonts w:ascii="標楷體" w:eastAsia="標楷體" w:hAnsi="標楷體"/>
          <w:bCs/>
          <w:color w:val="FF0000"/>
          <w:szCs w:val="28"/>
        </w:rPr>
      </w:pPr>
      <w:r w:rsidRPr="001A0830">
        <w:rPr>
          <w:rFonts w:ascii="標楷體" w:eastAsia="標楷體" w:hAnsi="標楷體"/>
          <w:bCs/>
          <w:color w:val="FF0000"/>
          <w:szCs w:val="28"/>
        </w:rPr>
        <w:t>※請詳述節能績效量測、驗證及節能率計算方式，量測驗證方法說明，包含引用之方法學(量測驗證範本)、量測之參數、基準建立之方法及節能率計算之方式</w:t>
      </w:r>
      <w:r>
        <w:rPr>
          <w:rFonts w:ascii="標楷體" w:eastAsia="標楷體" w:hAnsi="標楷體" w:hint="eastAsia"/>
          <w:bCs/>
          <w:color w:val="FF0000"/>
          <w:szCs w:val="28"/>
        </w:rPr>
        <w:t>；請</w:t>
      </w:r>
      <w:proofErr w:type="gramStart"/>
      <w:r>
        <w:rPr>
          <w:rFonts w:ascii="標楷體" w:eastAsia="標楷體" w:hAnsi="標楷體" w:hint="eastAsia"/>
          <w:bCs/>
          <w:color w:val="FF0000"/>
          <w:szCs w:val="28"/>
        </w:rPr>
        <w:t>遵</w:t>
      </w:r>
      <w:proofErr w:type="gramEnd"/>
      <w:r w:rsidRPr="006626F6">
        <w:rPr>
          <w:rFonts w:ascii="標楷體" w:eastAsia="標楷體" w:hAnsi="標楷體" w:hint="eastAsia"/>
          <w:bCs/>
          <w:color w:val="FF0000"/>
          <w:szCs w:val="28"/>
        </w:rPr>
        <w:t>能源技術服務業資訊網公佈之</w:t>
      </w:r>
      <w:r>
        <w:rPr>
          <w:rFonts w:ascii="標楷體" w:eastAsia="標楷體" w:hAnsi="標楷體" w:hint="eastAsia"/>
          <w:bCs/>
          <w:color w:val="FF0000"/>
          <w:szCs w:val="28"/>
        </w:rPr>
        <w:t>M</w:t>
      </w:r>
      <w:r>
        <w:rPr>
          <w:rFonts w:ascii="標楷體" w:eastAsia="標楷體" w:hAnsi="標楷體"/>
          <w:bCs/>
          <w:color w:val="FF0000"/>
          <w:szCs w:val="28"/>
        </w:rPr>
        <w:t>&amp;V</w:t>
      </w:r>
      <w:r>
        <w:rPr>
          <w:rFonts w:ascii="標楷體" w:eastAsia="標楷體" w:hAnsi="標楷體" w:hint="eastAsia"/>
          <w:bCs/>
          <w:color w:val="FF0000"/>
          <w:szCs w:val="28"/>
        </w:rPr>
        <w:t>文件(</w:t>
      </w:r>
      <w:hyperlink r:id="rId5" w:history="1">
        <w:r w:rsidRPr="00774CA0">
          <w:rPr>
            <w:rStyle w:val="af2"/>
            <w:rFonts w:ascii="標楷體" w:eastAsia="標楷體" w:hAnsi="標楷體"/>
            <w:bCs/>
            <w:szCs w:val="28"/>
          </w:rPr>
          <w:t>https://escoinfo.tgpf.org.tw/Page/Measurement.aspx</w:t>
        </w:r>
      </w:hyperlink>
      <w:r>
        <w:rPr>
          <w:rFonts w:ascii="標楷體" w:eastAsia="標楷體" w:hAnsi="標楷體"/>
          <w:bCs/>
          <w:color w:val="FF0000"/>
          <w:szCs w:val="28"/>
        </w:rPr>
        <w:t>)</w:t>
      </w:r>
      <w:r>
        <w:rPr>
          <w:rFonts w:ascii="標楷體" w:eastAsia="標楷體" w:hAnsi="標楷體" w:hint="eastAsia"/>
          <w:bCs/>
          <w:color w:val="FF0000"/>
          <w:szCs w:val="28"/>
        </w:rPr>
        <w:t>規劃</w:t>
      </w:r>
      <w:r w:rsidRPr="00166129">
        <w:rPr>
          <w:rFonts w:ascii="標楷體" w:eastAsia="標楷體" w:hAnsi="標楷體" w:hint="eastAsia"/>
          <w:bCs/>
          <w:color w:val="FF0000"/>
          <w:szCs w:val="28"/>
        </w:rPr>
        <w:t>計算</w:t>
      </w:r>
      <w:r>
        <w:rPr>
          <w:rFonts w:ascii="標楷體" w:eastAsia="標楷體" w:hAnsi="標楷體" w:hint="eastAsia"/>
          <w:bCs/>
          <w:color w:val="FF0000"/>
          <w:szCs w:val="28"/>
        </w:rPr>
        <w:t>公式及量測方法，本項需</w:t>
      </w:r>
      <w:r w:rsidRPr="00DB7771">
        <w:rPr>
          <w:rFonts w:ascii="標楷體" w:eastAsia="標楷體" w:hAnsi="標楷體" w:hint="eastAsia"/>
          <w:bCs/>
          <w:color w:val="FF0000"/>
          <w:szCs w:val="28"/>
        </w:rPr>
        <w:t>依改善地點數量，</w:t>
      </w:r>
      <w:proofErr w:type="gramStart"/>
      <w:r w:rsidRPr="00DB7771">
        <w:rPr>
          <w:rFonts w:ascii="標楷體" w:eastAsia="標楷體" w:hAnsi="標楷體" w:hint="eastAsia"/>
          <w:bCs/>
          <w:color w:val="FF0000"/>
          <w:szCs w:val="28"/>
        </w:rPr>
        <w:t>增敘</w:t>
      </w:r>
      <w:r>
        <w:rPr>
          <w:rFonts w:ascii="標楷體" w:eastAsia="標楷體" w:hAnsi="標楷體" w:hint="eastAsia"/>
          <w:bCs/>
          <w:color w:val="FF0000"/>
          <w:szCs w:val="28"/>
        </w:rPr>
        <w:t>填寫</w:t>
      </w:r>
      <w:proofErr w:type="gramEnd"/>
      <w:r>
        <w:rPr>
          <w:rFonts w:ascii="標楷體" w:eastAsia="標楷體" w:hAnsi="標楷體" w:hint="eastAsia"/>
          <w:bCs/>
          <w:color w:val="FF0000"/>
          <w:szCs w:val="28"/>
        </w:rPr>
        <w:t>。</w:t>
      </w:r>
    </w:p>
    <w:p w:rsidR="00897F60" w:rsidRPr="002C1D06" w:rsidRDefault="00897F60" w:rsidP="00897F60">
      <w:pPr>
        <w:pStyle w:val="M3"/>
        <w:rPr>
          <w:rFonts w:ascii="標楷體" w:eastAsia="標楷體" w:hAnsi="標楷體"/>
          <w:color w:val="00B050"/>
          <w:sz w:val="24"/>
          <w:szCs w:val="24"/>
        </w:rPr>
      </w:pPr>
      <w:r w:rsidRPr="002C1D06">
        <w:rPr>
          <w:rFonts w:ascii="標楷體" w:eastAsia="標楷體" w:hAnsi="標楷體"/>
          <w:color w:val="00B050"/>
          <w:sz w:val="24"/>
          <w:szCs w:val="24"/>
          <w:highlight w:val="yellow"/>
        </w:rPr>
        <w:t>1.</w:t>
      </w:r>
      <w:r w:rsidRPr="002C1D06">
        <w:rPr>
          <w:rFonts w:ascii="標楷體" w:eastAsia="標楷體" w:hAnsi="標楷體" w:hint="eastAsia"/>
          <w:color w:val="00B050"/>
          <w:sz w:val="24"/>
          <w:szCs w:val="24"/>
          <w:highlight w:val="yellow"/>
        </w:rPr>
        <w:t>改善地點一：</w:t>
      </w:r>
      <w:r>
        <w:rPr>
          <w:rFonts w:ascii="標楷體" w:eastAsia="標楷體" w:hAnsi="標楷體" w:hint="eastAsia"/>
          <w:color w:val="00B050"/>
          <w:sz w:val="24"/>
          <w:szCs w:val="24"/>
          <w:highlight w:val="yellow"/>
        </w:rPr>
        <w:t>○○公司○○分館(請填寫地點名稱)</w:t>
      </w:r>
    </w:p>
    <w:p w:rsidR="00897F60" w:rsidRPr="006626F6" w:rsidRDefault="00897F60" w:rsidP="00897F60">
      <w:pPr>
        <w:pStyle w:val="M4"/>
        <w:rPr>
          <w:rFonts w:ascii="標楷體" w:eastAsia="標楷體" w:hAnsi="標楷體"/>
          <w:color w:val="00B050"/>
          <w:sz w:val="24"/>
          <w:szCs w:val="24"/>
          <w:highlight w:val="yellow"/>
        </w:rPr>
      </w:pPr>
      <w:r>
        <w:rPr>
          <w:rFonts w:ascii="標楷體" w:eastAsia="標楷體" w:hAnsi="標楷體"/>
          <w:color w:val="00B050"/>
          <w:sz w:val="24"/>
          <w:szCs w:val="24"/>
          <w:highlight w:val="yellow"/>
        </w:rPr>
        <w:t>(1</w:t>
      </w:r>
      <w:r w:rsidRPr="00AD30AE">
        <w:rPr>
          <w:rFonts w:ascii="標楷體" w:eastAsia="標楷體" w:hAnsi="標楷體"/>
          <w:color w:val="00B050"/>
          <w:sz w:val="24"/>
          <w:szCs w:val="24"/>
          <w:highlight w:val="yellow"/>
        </w:rPr>
        <w:t>)</w:t>
      </w:r>
      <w:r>
        <w:rPr>
          <w:rFonts w:ascii="標楷體" w:eastAsia="標楷體" w:hAnsi="標楷體" w:hint="eastAsia"/>
          <w:color w:val="00B050"/>
          <w:sz w:val="24"/>
          <w:szCs w:val="24"/>
          <w:highlight w:val="yellow"/>
        </w:rPr>
        <w:t>○○○</w:t>
      </w:r>
      <w:r w:rsidRPr="006626F6">
        <w:rPr>
          <w:rFonts w:ascii="標楷體" w:eastAsia="標楷體" w:hAnsi="標楷體"/>
          <w:color w:val="00B050"/>
          <w:sz w:val="24"/>
          <w:szCs w:val="24"/>
          <w:highlight w:val="yellow"/>
        </w:rPr>
        <w:t>改善項目</w:t>
      </w:r>
      <w:r w:rsidRPr="00AD30AE">
        <w:rPr>
          <w:rFonts w:ascii="標楷體" w:eastAsia="標楷體" w:hAnsi="標楷體" w:hint="eastAsia"/>
          <w:color w:val="00B050"/>
          <w:sz w:val="24"/>
          <w:szCs w:val="24"/>
          <w:highlight w:val="yellow"/>
        </w:rPr>
        <w:t>：</w:t>
      </w:r>
    </w:p>
    <w:p w:rsidR="00897F60" w:rsidRPr="00130D8B" w:rsidRDefault="00897F60" w:rsidP="00897F60">
      <w:pPr>
        <w:pStyle w:val="M4"/>
        <w:ind w:left="2127"/>
        <w:rPr>
          <w:rFonts w:ascii="標楷體" w:eastAsia="標楷體" w:hAnsi="標楷體"/>
          <w:color w:val="00B050"/>
          <w:sz w:val="24"/>
          <w:szCs w:val="24"/>
          <w:highlight w:val="yellow"/>
        </w:rPr>
      </w:pPr>
      <w:r w:rsidRPr="00130D8B">
        <w:rPr>
          <w:rFonts w:ascii="標楷體" w:eastAsia="標楷體" w:hAnsi="標楷體"/>
          <w:color w:val="00B050"/>
          <w:sz w:val="24"/>
          <w:szCs w:val="24"/>
          <w:highlight w:val="yellow"/>
        </w:rPr>
        <w:t>A.收集資料與數據</w:t>
      </w:r>
    </w:p>
    <w:p w:rsidR="00897F60"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(A)</w:t>
      </w:r>
      <w:r w:rsidRPr="00A1658B">
        <w:rPr>
          <w:rFonts w:ascii="標楷體" w:eastAsia="標楷體" w:hAnsi="標楷體"/>
          <w:color w:val="00B050"/>
          <w:sz w:val="24"/>
          <w:szCs w:val="24"/>
        </w:rPr>
        <w:t>改善前</w:t>
      </w:r>
    </w:p>
    <w:p w:rsidR="00897F60" w:rsidRPr="002C1D06" w:rsidRDefault="00897F60" w:rsidP="00897F60">
      <w:pPr>
        <w:widowControl/>
        <w:autoSpaceDE w:val="0"/>
        <w:snapToGrid w:val="0"/>
        <w:spacing w:line="240" w:lineRule="auto"/>
        <w:ind w:left="2268" w:hanging="280"/>
        <w:textAlignment w:val="bottom"/>
        <w:rPr>
          <w:rFonts w:ascii="標楷體" w:eastAsia="標楷體" w:hAnsi="標楷體"/>
          <w:bCs/>
          <w:color w:val="FF0000"/>
          <w:szCs w:val="28"/>
        </w:rPr>
      </w:pPr>
      <w:r w:rsidRPr="002C1D06">
        <w:rPr>
          <w:rFonts w:ascii="標楷體" w:eastAsia="標楷體" w:hAnsi="標楷體"/>
          <w:bCs/>
          <w:color w:val="FF0000"/>
          <w:szCs w:val="28"/>
        </w:rPr>
        <w:t>※</w:t>
      </w:r>
      <w:r>
        <w:rPr>
          <w:rFonts w:ascii="標楷體" w:eastAsia="標楷體" w:hAnsi="標楷體" w:hint="eastAsia"/>
          <w:bCs/>
          <w:color w:val="FF0000"/>
          <w:szCs w:val="28"/>
        </w:rPr>
        <w:t>請詳實填寫</w:t>
      </w:r>
      <w:r w:rsidRPr="00130D8B">
        <w:rPr>
          <w:rFonts w:ascii="標楷體" w:eastAsia="標楷體" w:hAnsi="標楷體"/>
          <w:bCs/>
          <w:color w:val="FF0000"/>
          <w:szCs w:val="28"/>
        </w:rPr>
        <w:t>名牌資料(拍照/圖片)</w:t>
      </w:r>
      <w:r w:rsidRPr="00130D8B">
        <w:rPr>
          <w:rFonts w:ascii="標楷體" w:eastAsia="標楷體" w:hAnsi="標楷體" w:hint="eastAsia"/>
          <w:bCs/>
          <w:color w:val="FF0000"/>
          <w:szCs w:val="28"/>
        </w:rPr>
        <w:t>、</w:t>
      </w:r>
      <w:r w:rsidRPr="00130D8B">
        <w:rPr>
          <w:rFonts w:ascii="標楷體" w:eastAsia="標楷體" w:hAnsi="標楷體"/>
          <w:bCs/>
          <w:color w:val="FF0000"/>
          <w:szCs w:val="28"/>
        </w:rPr>
        <w:t>設備所在位置(拍照/圖片)</w:t>
      </w:r>
      <w:r>
        <w:rPr>
          <w:rFonts w:ascii="標楷體" w:eastAsia="標楷體" w:hAnsi="標楷體" w:hint="eastAsia"/>
          <w:bCs/>
          <w:color w:val="FF0000"/>
          <w:szCs w:val="28"/>
        </w:rPr>
        <w:t>、</w:t>
      </w:r>
      <w:r w:rsidRPr="00130D8B">
        <w:rPr>
          <w:rFonts w:ascii="標楷體" w:eastAsia="標楷體" w:hAnsi="標楷體" w:hint="eastAsia"/>
          <w:bCs/>
          <w:color w:val="FF0000"/>
          <w:szCs w:val="28"/>
        </w:rPr>
        <w:t>原設備規格資訊</w:t>
      </w:r>
      <w:r>
        <w:rPr>
          <w:rFonts w:ascii="標楷體" w:eastAsia="標楷體" w:hAnsi="標楷體" w:hint="eastAsia"/>
          <w:bCs/>
          <w:color w:val="FF0000"/>
          <w:szCs w:val="28"/>
        </w:rPr>
        <w:t>及</w:t>
      </w:r>
      <w:r w:rsidRPr="00130D8B">
        <w:rPr>
          <w:rFonts w:ascii="標楷體" w:eastAsia="標楷體" w:hAnsi="標楷體"/>
          <w:bCs/>
          <w:color w:val="FF0000"/>
          <w:szCs w:val="28"/>
        </w:rPr>
        <w:t>平均電費單價(元/kWh)</w:t>
      </w:r>
      <w:r w:rsidRPr="002C1D06">
        <w:rPr>
          <w:rFonts w:ascii="標楷體" w:eastAsia="標楷體" w:hAnsi="標楷體"/>
          <w:bCs/>
          <w:color w:val="FF0000"/>
          <w:szCs w:val="28"/>
        </w:rPr>
        <w:t>。</w:t>
      </w:r>
    </w:p>
    <w:p w:rsidR="00897F60"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(B)</w:t>
      </w:r>
      <w:r w:rsidRPr="00A1658B">
        <w:rPr>
          <w:rFonts w:ascii="標楷體" w:eastAsia="標楷體" w:hAnsi="標楷體"/>
          <w:color w:val="00B050"/>
          <w:sz w:val="24"/>
          <w:szCs w:val="24"/>
        </w:rPr>
        <w:t>改善後</w:t>
      </w:r>
    </w:p>
    <w:p w:rsidR="00897F60" w:rsidRPr="00A1658B" w:rsidRDefault="00897F60" w:rsidP="00897F60">
      <w:pPr>
        <w:widowControl/>
        <w:autoSpaceDE w:val="0"/>
        <w:snapToGrid w:val="0"/>
        <w:spacing w:line="240" w:lineRule="auto"/>
        <w:ind w:left="2268" w:hanging="280"/>
        <w:textAlignment w:val="bottom"/>
        <w:rPr>
          <w:rFonts w:ascii="標楷體" w:eastAsia="標楷體" w:hAnsi="標楷體"/>
          <w:color w:val="00B050"/>
          <w:szCs w:val="24"/>
        </w:rPr>
      </w:pPr>
      <w:r w:rsidRPr="002C1D06">
        <w:rPr>
          <w:rFonts w:ascii="標楷體" w:eastAsia="標楷體" w:hAnsi="標楷體"/>
          <w:bCs/>
          <w:color w:val="FF0000"/>
          <w:szCs w:val="28"/>
        </w:rPr>
        <w:t>※</w:t>
      </w:r>
      <w:r>
        <w:rPr>
          <w:rFonts w:ascii="標楷體" w:eastAsia="標楷體" w:hAnsi="標楷體" w:hint="eastAsia"/>
          <w:bCs/>
          <w:color w:val="FF0000"/>
          <w:szCs w:val="28"/>
        </w:rPr>
        <w:t>請詳實填寫</w:t>
      </w:r>
      <w:r w:rsidRPr="00130D8B">
        <w:rPr>
          <w:rFonts w:ascii="標楷體" w:eastAsia="標楷體" w:hAnsi="標楷體"/>
          <w:bCs/>
          <w:color w:val="FF0000"/>
          <w:szCs w:val="28"/>
        </w:rPr>
        <w:t>名牌資料(拍照/圖片)</w:t>
      </w:r>
      <w:r w:rsidRPr="00130D8B">
        <w:rPr>
          <w:rFonts w:ascii="標楷體" w:eastAsia="標楷體" w:hAnsi="標楷體" w:hint="eastAsia"/>
          <w:bCs/>
          <w:color w:val="FF0000"/>
          <w:szCs w:val="28"/>
        </w:rPr>
        <w:t>、</w:t>
      </w:r>
      <w:r w:rsidRPr="00130D8B">
        <w:rPr>
          <w:rFonts w:ascii="標楷體" w:eastAsia="標楷體" w:hAnsi="標楷體"/>
          <w:bCs/>
          <w:color w:val="FF0000"/>
          <w:szCs w:val="28"/>
        </w:rPr>
        <w:t>設備所在位置(拍照/圖片)</w:t>
      </w:r>
      <w:r w:rsidRPr="00130D8B">
        <w:rPr>
          <w:rFonts w:ascii="標楷體" w:eastAsia="標楷體" w:hAnsi="標楷體" w:hint="eastAsia"/>
          <w:bCs/>
          <w:color w:val="FF0000"/>
          <w:szCs w:val="28"/>
        </w:rPr>
        <w:t>及</w:t>
      </w:r>
      <w:r>
        <w:rPr>
          <w:rFonts w:ascii="標楷體" w:eastAsia="標楷體" w:hAnsi="標楷體" w:hint="eastAsia"/>
          <w:bCs/>
          <w:color w:val="FF0000"/>
          <w:szCs w:val="28"/>
        </w:rPr>
        <w:t>新</w:t>
      </w:r>
      <w:r w:rsidRPr="00130D8B">
        <w:rPr>
          <w:rFonts w:ascii="標楷體" w:eastAsia="標楷體" w:hAnsi="標楷體" w:hint="eastAsia"/>
          <w:bCs/>
          <w:color w:val="FF0000"/>
          <w:szCs w:val="28"/>
        </w:rPr>
        <w:t>設備規格資訊</w:t>
      </w:r>
      <w:r>
        <w:rPr>
          <w:rFonts w:ascii="標楷體" w:eastAsia="標楷體" w:hAnsi="標楷體" w:hint="eastAsia"/>
          <w:bCs/>
          <w:color w:val="FF0000"/>
          <w:szCs w:val="28"/>
        </w:rPr>
        <w:t>及</w:t>
      </w:r>
      <w:r w:rsidRPr="00130D8B">
        <w:rPr>
          <w:rFonts w:ascii="標楷體" w:eastAsia="標楷體" w:hAnsi="標楷體"/>
          <w:bCs/>
          <w:color w:val="FF0000"/>
          <w:szCs w:val="28"/>
        </w:rPr>
        <w:t>平均電費單價(元/kWh)</w:t>
      </w:r>
      <w:r w:rsidRPr="002C1D06">
        <w:rPr>
          <w:rFonts w:ascii="標楷體" w:eastAsia="標楷體" w:hAnsi="標楷體"/>
          <w:bCs/>
          <w:color w:val="FF0000"/>
          <w:szCs w:val="28"/>
        </w:rPr>
        <w:t>。</w:t>
      </w:r>
    </w:p>
    <w:p w:rsidR="00897F60" w:rsidRPr="00A1658B" w:rsidRDefault="00897F60" w:rsidP="00897F60">
      <w:pPr>
        <w:pStyle w:val="M4"/>
        <w:ind w:left="2127"/>
        <w:rPr>
          <w:rFonts w:ascii="標楷體" w:eastAsia="標楷體" w:hAnsi="標楷體"/>
          <w:color w:val="00B050"/>
          <w:sz w:val="24"/>
          <w:szCs w:val="24"/>
          <w:shd w:val="clear" w:color="auto" w:fill="FFFF00"/>
        </w:rPr>
      </w:pPr>
      <w:r>
        <w:rPr>
          <w:rFonts w:ascii="標楷體" w:eastAsia="標楷體" w:hAnsi="標楷體"/>
          <w:color w:val="00B050"/>
          <w:sz w:val="24"/>
          <w:szCs w:val="24"/>
          <w:shd w:val="clear" w:color="auto" w:fill="FFFF00"/>
        </w:rPr>
        <w:t>B.</w:t>
      </w:r>
      <w:r w:rsidRPr="00A1658B">
        <w:rPr>
          <w:rFonts w:ascii="標楷體" w:eastAsia="標楷體" w:hAnsi="標楷體"/>
          <w:color w:val="00B050"/>
          <w:sz w:val="24"/>
          <w:szCs w:val="24"/>
          <w:shd w:val="clear" w:color="auto" w:fill="FFFF00"/>
        </w:rPr>
        <w:t>測試儀器之精度</w:t>
      </w:r>
    </w:p>
    <w:p w:rsidR="00897F60" w:rsidRPr="00130D8B" w:rsidRDefault="00897F60" w:rsidP="00897F60">
      <w:pPr>
        <w:widowControl/>
        <w:autoSpaceDE w:val="0"/>
        <w:snapToGrid w:val="0"/>
        <w:spacing w:line="240" w:lineRule="auto"/>
        <w:ind w:left="2268" w:hanging="280"/>
        <w:textAlignment w:val="bottom"/>
        <w:rPr>
          <w:rFonts w:ascii="標楷體" w:eastAsia="標楷體" w:hAnsi="標楷體"/>
          <w:bCs/>
          <w:color w:val="FF0000"/>
          <w:szCs w:val="28"/>
        </w:rPr>
      </w:pPr>
      <w:r w:rsidRPr="002C1D06">
        <w:rPr>
          <w:rFonts w:ascii="標楷體" w:eastAsia="標楷體" w:hAnsi="標楷體"/>
          <w:bCs/>
          <w:color w:val="FF0000"/>
          <w:szCs w:val="28"/>
        </w:rPr>
        <w:t>※</w:t>
      </w:r>
      <w:r>
        <w:rPr>
          <w:rFonts w:ascii="標楷體" w:eastAsia="標楷體" w:hAnsi="標楷體" w:hint="eastAsia"/>
          <w:bCs/>
          <w:color w:val="FF0000"/>
          <w:szCs w:val="28"/>
        </w:rPr>
        <w:t>請詳實</w:t>
      </w:r>
      <w:proofErr w:type="gramStart"/>
      <w:r>
        <w:rPr>
          <w:rFonts w:ascii="標楷體" w:eastAsia="標楷體" w:hAnsi="標楷體" w:hint="eastAsia"/>
          <w:bCs/>
          <w:color w:val="FF0000"/>
          <w:szCs w:val="28"/>
        </w:rPr>
        <w:t>填</w:t>
      </w:r>
      <w:r w:rsidRPr="00130D8B">
        <w:rPr>
          <w:rFonts w:ascii="標楷體" w:eastAsia="標楷體" w:hAnsi="標楷體"/>
          <w:bCs/>
          <w:color w:val="FF0000"/>
          <w:szCs w:val="28"/>
        </w:rPr>
        <w:t>要量測</w:t>
      </w:r>
      <w:proofErr w:type="gramEnd"/>
      <w:r w:rsidRPr="00130D8B">
        <w:rPr>
          <w:rFonts w:ascii="標楷體" w:eastAsia="標楷體" w:hAnsi="標楷體"/>
          <w:bCs/>
          <w:color w:val="FF0000"/>
          <w:szCs w:val="28"/>
        </w:rPr>
        <w:t>上述之運轉條件須使用到儀器</w:t>
      </w:r>
      <w:r w:rsidRPr="00130D8B">
        <w:rPr>
          <w:rFonts w:ascii="標楷體" w:eastAsia="標楷體" w:hAnsi="標楷體" w:hint="eastAsia"/>
          <w:bCs/>
          <w:color w:val="FF0000"/>
          <w:szCs w:val="28"/>
        </w:rPr>
        <w:t>如</w:t>
      </w:r>
      <w:r w:rsidRPr="00130D8B">
        <w:rPr>
          <w:rFonts w:ascii="標楷體" w:eastAsia="標楷體" w:hAnsi="標楷體"/>
          <w:bCs/>
          <w:color w:val="FF0000"/>
          <w:szCs w:val="28"/>
        </w:rPr>
        <w:t>電功率計、流量計、壓力計、溫度計等，為確保所測試之數據的可靠的，訂定測量儀器之精度。</w:t>
      </w:r>
    </w:p>
    <w:p w:rsidR="00897F60" w:rsidRPr="00A1658B" w:rsidRDefault="00897F60" w:rsidP="00897F60">
      <w:pPr>
        <w:pStyle w:val="a5"/>
        <w:spacing w:after="0"/>
        <w:ind w:left="114"/>
        <w:jc w:val="center"/>
        <w:rPr>
          <w:color w:val="00B050"/>
          <w:sz w:val="24"/>
          <w:szCs w:val="24"/>
        </w:rPr>
      </w:pPr>
      <w:r w:rsidRPr="00A1658B">
        <w:rPr>
          <w:color w:val="00B050"/>
          <w:sz w:val="24"/>
          <w:szCs w:val="24"/>
        </w:rPr>
        <w:t>表○ 測量儀器之精度</w:t>
      </w:r>
    </w:p>
    <w:tbl>
      <w:tblPr>
        <w:tblW w:w="3208" w:type="dxa"/>
        <w:jc w:val="center"/>
        <w:tblLayout w:type="fixed"/>
        <w:tblLook w:val="04A0" w:firstRow="1" w:lastRow="0" w:firstColumn="1" w:lastColumn="0" w:noHBand="0" w:noVBand="1"/>
      </w:tblPr>
      <w:tblGrid>
        <w:gridCol w:w="1604"/>
        <w:gridCol w:w="1604"/>
      </w:tblGrid>
      <w:tr w:rsidR="00897F60" w:rsidRPr="00A1658B" w:rsidTr="00F349D2">
        <w:trPr>
          <w:trHeight w:val="20"/>
          <w:jc w:val="center"/>
        </w:trPr>
        <w:tc>
          <w:tcPr>
            <w:tcW w:w="1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類別</w:t>
            </w:r>
          </w:p>
        </w:tc>
        <w:tc>
          <w:tcPr>
            <w:tcW w:w="16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精度</w:t>
            </w:r>
          </w:p>
        </w:tc>
      </w:tr>
      <w:tr w:rsidR="00897F60" w:rsidRPr="00A1658B" w:rsidTr="00F349D2">
        <w:trPr>
          <w:trHeight w:val="20"/>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壓力計</w:t>
            </w:r>
          </w:p>
        </w:tc>
        <w:tc>
          <w:tcPr>
            <w:tcW w:w="1604" w:type="dxa"/>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±1.0%</w:t>
            </w:r>
          </w:p>
        </w:tc>
      </w:tr>
      <w:tr w:rsidR="00897F60" w:rsidRPr="00A1658B" w:rsidTr="00F349D2">
        <w:trPr>
          <w:trHeight w:val="20"/>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流量計</w:t>
            </w:r>
          </w:p>
        </w:tc>
        <w:tc>
          <w:tcPr>
            <w:tcW w:w="1604" w:type="dxa"/>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±1.0%</w:t>
            </w:r>
          </w:p>
        </w:tc>
      </w:tr>
      <w:tr w:rsidR="00897F60" w:rsidRPr="00A1658B" w:rsidTr="00F349D2">
        <w:trPr>
          <w:trHeight w:val="20"/>
          <w:jc w:val="center"/>
        </w:trPr>
        <w:tc>
          <w:tcPr>
            <w:tcW w:w="1604" w:type="dxa"/>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電功率計</w:t>
            </w:r>
          </w:p>
        </w:tc>
        <w:tc>
          <w:tcPr>
            <w:tcW w:w="1604" w:type="dxa"/>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±0.5%</w:t>
            </w:r>
          </w:p>
        </w:tc>
      </w:tr>
    </w:tbl>
    <w:p w:rsidR="00897F60" w:rsidRPr="00A1658B" w:rsidRDefault="00897F60" w:rsidP="00897F60">
      <w:pPr>
        <w:pStyle w:val="M4"/>
        <w:ind w:left="2127"/>
        <w:rPr>
          <w:rFonts w:ascii="標楷體" w:eastAsia="標楷體" w:hAnsi="標楷體"/>
          <w:color w:val="00B050"/>
          <w:sz w:val="24"/>
          <w:szCs w:val="24"/>
          <w:shd w:val="clear" w:color="auto" w:fill="FFFF00"/>
        </w:rPr>
      </w:pPr>
      <w:r>
        <w:rPr>
          <w:rFonts w:ascii="標楷體" w:eastAsia="標楷體" w:hAnsi="標楷體"/>
          <w:color w:val="00B050"/>
          <w:sz w:val="24"/>
          <w:szCs w:val="24"/>
          <w:shd w:val="clear" w:color="auto" w:fill="FFFF00"/>
        </w:rPr>
        <w:t>C.</w:t>
      </w:r>
      <w:r w:rsidRPr="00A1658B">
        <w:rPr>
          <w:rFonts w:ascii="標楷體" w:eastAsia="標楷體" w:hAnsi="標楷體"/>
          <w:color w:val="00B050"/>
          <w:sz w:val="24"/>
          <w:szCs w:val="24"/>
          <w:shd w:val="clear" w:color="auto" w:fill="FFFF00"/>
        </w:rPr>
        <w:t>檢測方法及位置</w:t>
      </w:r>
    </w:p>
    <w:p w:rsidR="00897F60" w:rsidRPr="00A1658B"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(A)</w:t>
      </w:r>
      <w:r w:rsidRPr="00A1658B">
        <w:rPr>
          <w:rFonts w:ascii="標楷體" w:eastAsia="標楷體" w:hAnsi="標楷體"/>
          <w:color w:val="00B050"/>
          <w:sz w:val="24"/>
          <w:szCs w:val="24"/>
        </w:rPr>
        <w:t>電功率計</w:t>
      </w:r>
      <w:r>
        <w:rPr>
          <w:rFonts w:ascii="標楷體" w:eastAsia="標楷體" w:hAnsi="標楷體" w:hint="eastAsia"/>
          <w:color w:val="00B050"/>
          <w:sz w:val="24"/>
          <w:szCs w:val="24"/>
        </w:rPr>
        <w:t>：</w:t>
      </w:r>
      <w:r w:rsidRPr="00A1658B">
        <w:rPr>
          <w:rFonts w:ascii="標楷體" w:eastAsia="標楷體" w:hAnsi="標楷體"/>
          <w:color w:val="00B050"/>
          <w:sz w:val="24"/>
          <w:szCs w:val="24"/>
        </w:rPr>
        <w:t>○○○○○○○○○○○○○○○○○○</w:t>
      </w:r>
    </w:p>
    <w:p w:rsidR="00897F60" w:rsidRPr="00A1658B"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w:t>
      </w:r>
      <w:r w:rsidRPr="00A1658B">
        <w:rPr>
          <w:rFonts w:ascii="標楷體" w:eastAsia="標楷體" w:hAnsi="標楷體"/>
          <w:color w:val="00B050"/>
          <w:sz w:val="24"/>
          <w:szCs w:val="24"/>
        </w:rPr>
        <w:t>B</w:t>
      </w:r>
      <w:r>
        <w:rPr>
          <w:rFonts w:ascii="標楷體" w:eastAsia="標楷體" w:hAnsi="標楷體"/>
          <w:color w:val="00B050"/>
          <w:sz w:val="24"/>
          <w:szCs w:val="24"/>
        </w:rPr>
        <w:t>)</w:t>
      </w:r>
      <w:r>
        <w:rPr>
          <w:rFonts w:ascii="標楷體" w:eastAsia="標楷體" w:hAnsi="標楷體" w:hint="eastAsia"/>
          <w:color w:val="00B050"/>
          <w:sz w:val="24"/>
          <w:szCs w:val="24"/>
        </w:rPr>
        <w:t>○○</w:t>
      </w:r>
      <w:r w:rsidRPr="00130D8B">
        <w:rPr>
          <w:rFonts w:ascii="標楷體" w:eastAsia="標楷體" w:hAnsi="標楷體"/>
          <w:color w:val="00B050"/>
          <w:sz w:val="24"/>
          <w:szCs w:val="24"/>
        </w:rPr>
        <w:t>儀器</w:t>
      </w:r>
      <w:r>
        <w:rPr>
          <w:rFonts w:ascii="標楷體" w:eastAsia="標楷體" w:hAnsi="標楷體" w:hint="eastAsia"/>
          <w:color w:val="00B050"/>
          <w:sz w:val="24"/>
          <w:szCs w:val="24"/>
        </w:rPr>
        <w:t>：</w:t>
      </w:r>
      <w:r w:rsidRPr="00A1658B">
        <w:rPr>
          <w:rFonts w:ascii="標楷體" w:eastAsia="標楷體" w:hAnsi="標楷體"/>
          <w:color w:val="00B050"/>
          <w:sz w:val="24"/>
          <w:szCs w:val="24"/>
        </w:rPr>
        <w:t>○○○○○○○○○○○○○○○○○○</w:t>
      </w:r>
    </w:p>
    <w:tbl>
      <w:tblPr>
        <w:tblStyle w:val="af3"/>
        <w:tblW w:w="0" w:type="auto"/>
        <w:tblInd w:w="2315" w:type="dxa"/>
        <w:tblLook w:val="04A0" w:firstRow="1" w:lastRow="0" w:firstColumn="1" w:lastColumn="0" w:noHBand="0" w:noVBand="1"/>
      </w:tblPr>
      <w:tblGrid>
        <w:gridCol w:w="5669"/>
      </w:tblGrid>
      <w:tr w:rsidR="00897F60" w:rsidTr="00F349D2">
        <w:trPr>
          <w:trHeight w:val="2268"/>
        </w:trPr>
        <w:tc>
          <w:tcPr>
            <w:tcW w:w="5669" w:type="dxa"/>
            <w:vAlign w:val="center"/>
          </w:tcPr>
          <w:p w:rsidR="00897F60" w:rsidRDefault="00897F60" w:rsidP="00F349D2">
            <w:pPr>
              <w:pStyle w:val="af0"/>
              <w:snapToGrid w:val="0"/>
              <w:spacing w:line="240" w:lineRule="auto"/>
              <w:ind w:left="0"/>
              <w:jc w:val="center"/>
              <w:rPr>
                <w:rFonts w:ascii="標楷體" w:eastAsia="標楷體" w:hAnsi="標楷體"/>
                <w:color w:val="00B050"/>
                <w:szCs w:val="24"/>
              </w:rPr>
            </w:pPr>
            <w:r w:rsidRPr="00A1658B">
              <w:rPr>
                <w:rFonts w:ascii="標楷體" w:eastAsia="標楷體" w:hAnsi="標楷體"/>
                <w:b/>
                <w:color w:val="00B050"/>
                <w:szCs w:val="24"/>
              </w:rPr>
              <w:t>量測位置點圖示</w:t>
            </w:r>
          </w:p>
        </w:tc>
      </w:tr>
    </w:tbl>
    <w:p w:rsidR="00897F60" w:rsidRPr="00A1658B" w:rsidRDefault="00897F60" w:rsidP="00897F60">
      <w:pPr>
        <w:pStyle w:val="af0"/>
        <w:snapToGrid w:val="0"/>
        <w:spacing w:line="240" w:lineRule="auto"/>
        <w:ind w:left="2315"/>
        <w:rPr>
          <w:rFonts w:ascii="標楷體" w:eastAsia="標楷體" w:hAnsi="標楷體"/>
          <w:b/>
          <w:color w:val="00B050"/>
          <w:szCs w:val="24"/>
        </w:rPr>
      </w:pPr>
      <w:r w:rsidRPr="00A1658B">
        <w:rPr>
          <w:rFonts w:ascii="標楷體" w:eastAsia="標楷體" w:hAnsi="標楷體"/>
          <w:b/>
          <w:color w:val="00B050"/>
          <w:szCs w:val="24"/>
        </w:rPr>
        <w:t>圖○  改善前後各參數之量測位置點圖示說明</w:t>
      </w:r>
    </w:p>
    <w:p w:rsidR="00897F60" w:rsidRPr="00A1658B" w:rsidRDefault="00897F60" w:rsidP="00897F60">
      <w:pPr>
        <w:pStyle w:val="M4"/>
        <w:ind w:left="2127"/>
        <w:rPr>
          <w:rFonts w:ascii="標楷體" w:eastAsia="標楷體" w:hAnsi="標楷體"/>
          <w:color w:val="00B050"/>
          <w:sz w:val="24"/>
          <w:szCs w:val="24"/>
          <w:shd w:val="clear" w:color="auto" w:fill="FFFF00"/>
        </w:rPr>
      </w:pPr>
      <w:r>
        <w:rPr>
          <w:rFonts w:ascii="標楷體" w:eastAsia="標楷體" w:hAnsi="標楷體" w:hint="eastAsia"/>
          <w:color w:val="00B050"/>
          <w:sz w:val="24"/>
          <w:szCs w:val="24"/>
          <w:shd w:val="clear" w:color="auto" w:fill="FFFF00"/>
        </w:rPr>
        <w:t>D</w:t>
      </w:r>
      <w:r>
        <w:rPr>
          <w:rFonts w:ascii="標楷體" w:eastAsia="標楷體" w:hAnsi="標楷體"/>
          <w:color w:val="00B050"/>
          <w:sz w:val="24"/>
          <w:szCs w:val="24"/>
          <w:shd w:val="clear" w:color="auto" w:fill="FFFF00"/>
        </w:rPr>
        <w:t>.</w:t>
      </w:r>
      <w:r w:rsidRPr="008719EB">
        <w:rPr>
          <w:rFonts w:ascii="標楷體" w:eastAsia="標楷體" w:hAnsi="標楷體"/>
          <w:color w:val="00B050"/>
          <w:sz w:val="24"/>
          <w:szCs w:val="24"/>
          <w:shd w:val="clear" w:color="auto" w:fill="FFFF00"/>
        </w:rPr>
        <w:t>節能量計算說明</w:t>
      </w:r>
    </w:p>
    <w:p w:rsidR="00897F60" w:rsidRDefault="00897F60" w:rsidP="00897F60">
      <w:pPr>
        <w:pStyle w:val="a5"/>
        <w:spacing w:after="0"/>
        <w:ind w:left="1712" w:firstLine="567"/>
        <w:rPr>
          <w:color w:val="00B050"/>
          <w:sz w:val="24"/>
          <w:szCs w:val="24"/>
        </w:rPr>
      </w:pPr>
      <w:r w:rsidRPr="00A1658B">
        <w:rPr>
          <w:color w:val="00B050"/>
          <w:sz w:val="24"/>
          <w:szCs w:val="24"/>
        </w:rPr>
        <w:t>專案計畫節能率計算方式：由實際總</w:t>
      </w:r>
      <w:proofErr w:type="gramStart"/>
      <w:r w:rsidRPr="00A1658B">
        <w:rPr>
          <w:color w:val="00B050"/>
          <w:sz w:val="24"/>
          <w:szCs w:val="24"/>
        </w:rPr>
        <w:t>節能量除以</w:t>
      </w:r>
      <w:proofErr w:type="gramEnd"/>
      <w:r w:rsidRPr="00A1658B">
        <w:rPr>
          <w:color w:val="00B050"/>
          <w:sz w:val="24"/>
          <w:szCs w:val="24"/>
        </w:rPr>
        <w:t>未經改善前之總能源耗用量，可得專案計畫之節能率。</w:t>
      </w:r>
    </w:p>
    <w:p w:rsidR="00897F60" w:rsidRPr="00A1658B" w:rsidRDefault="00897F60" w:rsidP="00897F60">
      <w:pPr>
        <w:pStyle w:val="a5"/>
        <w:spacing w:after="0"/>
        <w:ind w:left="1712" w:firstLine="567"/>
        <w:rPr>
          <w:color w:val="00B050"/>
          <w:sz w:val="24"/>
          <w:szCs w:val="24"/>
        </w:rPr>
      </w:pPr>
      <w:r w:rsidRPr="00A1658B">
        <w:rPr>
          <w:color w:val="00B050"/>
          <w:sz w:val="24"/>
          <w:szCs w:val="24"/>
        </w:rPr>
        <w:t>節能率% = (實際總節能量/未經改善前之總能源耗用量) × 100%</w:t>
      </w:r>
    </w:p>
    <w:p w:rsidR="00897F60" w:rsidRPr="00A1658B" w:rsidRDefault="00897F60" w:rsidP="00897F60">
      <w:pPr>
        <w:pStyle w:val="M4"/>
        <w:ind w:left="2127"/>
        <w:rPr>
          <w:rFonts w:ascii="標楷體" w:eastAsia="標楷體" w:hAnsi="標楷體"/>
          <w:color w:val="00B050"/>
          <w:sz w:val="24"/>
          <w:szCs w:val="24"/>
          <w:shd w:val="clear" w:color="auto" w:fill="FFFF00"/>
        </w:rPr>
      </w:pPr>
      <w:r>
        <w:rPr>
          <w:rFonts w:ascii="標楷體" w:eastAsia="標楷體" w:hAnsi="標楷體"/>
          <w:color w:val="00B050"/>
          <w:sz w:val="24"/>
          <w:szCs w:val="24"/>
          <w:shd w:val="clear" w:color="auto" w:fill="FFFF00"/>
        </w:rPr>
        <w:t>E.</w:t>
      </w:r>
      <w:r w:rsidRPr="00A1658B">
        <w:rPr>
          <w:rFonts w:ascii="標楷體" w:eastAsia="標楷體" w:hAnsi="標楷體"/>
          <w:color w:val="00B050"/>
          <w:sz w:val="24"/>
          <w:szCs w:val="24"/>
          <w:shd w:val="clear" w:color="auto" w:fill="FFFF00"/>
        </w:rPr>
        <w:t>計算公式</w:t>
      </w:r>
    </w:p>
    <w:p w:rsidR="00897F60" w:rsidRPr="00A1658B"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(A)</w:t>
      </w:r>
      <w:r w:rsidRPr="00A1658B">
        <w:rPr>
          <w:rFonts w:ascii="標楷體" w:eastAsia="標楷體" w:hAnsi="標楷體"/>
          <w:color w:val="00B050"/>
          <w:sz w:val="24"/>
          <w:szCs w:val="24"/>
        </w:rPr>
        <w:t>計算公式○○○○○○○○○○○○○○○○○○○○○○○○</w:t>
      </w:r>
    </w:p>
    <w:p w:rsidR="00897F60" w:rsidRPr="00A1658B"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(B)</w:t>
      </w:r>
      <w:r w:rsidRPr="00A1658B">
        <w:rPr>
          <w:rFonts w:ascii="標楷體" w:eastAsia="標楷體" w:hAnsi="標楷體"/>
          <w:color w:val="00B050"/>
          <w:sz w:val="24"/>
          <w:szCs w:val="24"/>
        </w:rPr>
        <w:t>參數說明○○○○○○○○○○○○○○○○○○○○○○○○</w:t>
      </w:r>
    </w:p>
    <w:p w:rsidR="00897F60" w:rsidRDefault="00897F60" w:rsidP="00897F60">
      <w:pPr>
        <w:pStyle w:val="a5"/>
        <w:spacing w:after="0"/>
        <w:ind w:left="1848" w:firstLine="532"/>
        <w:rPr>
          <w:color w:val="00B050"/>
          <w:sz w:val="24"/>
          <w:szCs w:val="24"/>
        </w:rPr>
      </w:pPr>
      <w:r>
        <w:rPr>
          <w:color w:val="00B050"/>
          <w:sz w:val="24"/>
          <w:szCs w:val="24"/>
        </w:rPr>
        <w:t xml:space="preserve">… </w:t>
      </w:r>
    </w:p>
    <w:p w:rsidR="00897F60" w:rsidRDefault="00897F60" w:rsidP="00897F60">
      <w:pPr>
        <w:pStyle w:val="a5"/>
        <w:spacing w:after="0"/>
        <w:ind w:left="1848" w:firstLine="532"/>
        <w:rPr>
          <w:color w:val="00B050"/>
          <w:sz w:val="24"/>
          <w:szCs w:val="24"/>
        </w:rPr>
      </w:pPr>
    </w:p>
    <w:p w:rsidR="00897F60" w:rsidRDefault="00897F60" w:rsidP="00897F60">
      <w:pPr>
        <w:pStyle w:val="a5"/>
        <w:spacing w:after="0"/>
        <w:ind w:left="1848" w:firstLine="532"/>
        <w:rPr>
          <w:color w:val="00B050"/>
          <w:sz w:val="24"/>
          <w:szCs w:val="24"/>
        </w:rPr>
      </w:pPr>
    </w:p>
    <w:p w:rsidR="00897F60" w:rsidRDefault="00897F60" w:rsidP="00897F60">
      <w:pPr>
        <w:pStyle w:val="a5"/>
        <w:spacing w:after="0"/>
        <w:ind w:left="1848" w:firstLine="532"/>
        <w:rPr>
          <w:color w:val="00B050"/>
          <w:sz w:val="24"/>
          <w:szCs w:val="24"/>
        </w:rPr>
      </w:pPr>
    </w:p>
    <w:p w:rsidR="00897F60" w:rsidRPr="00980226" w:rsidRDefault="00897F60" w:rsidP="00897F60">
      <w:pPr>
        <w:widowControl/>
        <w:wordWrap w:val="0"/>
        <w:autoSpaceDE w:val="0"/>
        <w:snapToGrid w:val="0"/>
        <w:spacing w:line="240" w:lineRule="auto"/>
        <w:ind w:left="760" w:hanging="278"/>
        <w:textAlignment w:val="bottom"/>
        <w:rPr>
          <w:rFonts w:ascii="標楷體" w:eastAsia="標楷體" w:hAnsi="標楷體"/>
          <w:bCs/>
          <w:color w:val="FF0000"/>
          <w:szCs w:val="28"/>
        </w:rPr>
      </w:pPr>
      <w:r w:rsidRPr="00980226">
        <w:rPr>
          <w:rFonts w:ascii="標楷體" w:eastAsia="標楷體" w:hAnsi="標楷體"/>
          <w:bCs/>
          <w:color w:val="FF0000"/>
          <w:szCs w:val="28"/>
        </w:rPr>
        <w:t>※計算公式</w:t>
      </w:r>
      <w:r w:rsidRPr="00980226">
        <w:rPr>
          <w:rFonts w:ascii="標楷體" w:eastAsia="標楷體" w:hAnsi="標楷體" w:hint="eastAsia"/>
          <w:bCs/>
          <w:color w:val="FF0000"/>
          <w:szCs w:val="28"/>
        </w:rPr>
        <w:t>定包含「</w:t>
      </w:r>
      <w:r w:rsidRPr="00980226">
        <w:rPr>
          <w:rFonts w:ascii="標楷體" w:eastAsia="標楷體" w:hAnsi="標楷體"/>
          <w:bCs/>
          <w:color w:val="FF0000"/>
          <w:szCs w:val="28"/>
        </w:rPr>
        <w:t>節能率</w:t>
      </w:r>
      <w:r w:rsidRPr="00980226">
        <w:rPr>
          <w:rFonts w:ascii="標楷體" w:eastAsia="標楷體" w:hAnsi="標楷體" w:hint="eastAsia"/>
          <w:bCs/>
          <w:color w:val="FF0000"/>
          <w:szCs w:val="28"/>
        </w:rPr>
        <w:t>」</w:t>
      </w:r>
      <w:r w:rsidRPr="00980226">
        <w:rPr>
          <w:rFonts w:ascii="標楷體" w:eastAsia="標楷體" w:hAnsi="標楷體"/>
          <w:bCs/>
          <w:color w:val="FF0000"/>
          <w:szCs w:val="28"/>
        </w:rPr>
        <w:t>、</w:t>
      </w:r>
      <w:r w:rsidRPr="00980226">
        <w:rPr>
          <w:rFonts w:ascii="標楷體" w:eastAsia="標楷體" w:hAnsi="標楷體" w:hint="eastAsia"/>
          <w:bCs/>
          <w:color w:val="FF0000"/>
          <w:szCs w:val="28"/>
        </w:rPr>
        <w:t>「</w:t>
      </w:r>
      <w:r w:rsidRPr="00980226">
        <w:rPr>
          <w:rFonts w:ascii="標楷體" w:eastAsia="標楷體" w:hAnsi="標楷體"/>
          <w:bCs/>
          <w:color w:val="FF0000"/>
          <w:szCs w:val="28"/>
        </w:rPr>
        <w:t>改善前能源耗用量</w:t>
      </w:r>
      <w:r w:rsidRPr="00980226">
        <w:rPr>
          <w:rFonts w:ascii="標楷體" w:eastAsia="標楷體" w:hAnsi="標楷體" w:hint="eastAsia"/>
          <w:bCs/>
          <w:color w:val="FF0000"/>
          <w:szCs w:val="28"/>
        </w:rPr>
        <w:t>」</w:t>
      </w:r>
      <w:r w:rsidRPr="00980226">
        <w:rPr>
          <w:rFonts w:ascii="標楷體" w:eastAsia="標楷體" w:hAnsi="標楷體"/>
          <w:bCs/>
          <w:color w:val="FF0000"/>
          <w:szCs w:val="28"/>
        </w:rPr>
        <w:t>、</w:t>
      </w:r>
      <w:r w:rsidRPr="00980226">
        <w:rPr>
          <w:rFonts w:ascii="標楷體" w:eastAsia="標楷體" w:hAnsi="標楷體" w:hint="eastAsia"/>
          <w:bCs/>
          <w:color w:val="FF0000"/>
          <w:szCs w:val="28"/>
        </w:rPr>
        <w:t>「</w:t>
      </w:r>
      <w:r w:rsidRPr="00980226">
        <w:rPr>
          <w:rFonts w:ascii="標楷體" w:eastAsia="標楷體" w:hAnsi="標楷體"/>
          <w:bCs/>
          <w:color w:val="FF0000"/>
          <w:szCs w:val="28"/>
        </w:rPr>
        <w:t>改善後能源耗用量</w:t>
      </w:r>
      <w:r w:rsidRPr="00980226">
        <w:rPr>
          <w:rFonts w:ascii="標楷體" w:eastAsia="標楷體" w:hAnsi="標楷體" w:hint="eastAsia"/>
          <w:bCs/>
          <w:color w:val="FF0000"/>
          <w:szCs w:val="28"/>
        </w:rPr>
        <w:t>」此三項。</w:t>
      </w:r>
    </w:p>
    <w:tbl>
      <w:tblPr>
        <w:tblStyle w:val="af3"/>
        <w:tblW w:w="5000" w:type="pct"/>
        <w:tblLook w:val="04A0" w:firstRow="1" w:lastRow="0" w:firstColumn="1" w:lastColumn="0" w:noHBand="0" w:noVBand="1"/>
      </w:tblPr>
      <w:tblGrid>
        <w:gridCol w:w="9628"/>
      </w:tblGrid>
      <w:tr w:rsidR="00897F60" w:rsidRPr="00980226" w:rsidTr="00F349D2">
        <w:tc>
          <w:tcPr>
            <w:tcW w:w="5000" w:type="pct"/>
          </w:tcPr>
          <w:p w:rsidR="00897F60" w:rsidRPr="00980226" w:rsidRDefault="00897F60" w:rsidP="00F349D2">
            <w:pPr>
              <w:spacing w:line="240" w:lineRule="auto"/>
              <w:ind w:left="0"/>
              <w:jc w:val="both"/>
              <w:rPr>
                <w:rFonts w:ascii="標楷體" w:eastAsia="標楷體" w:hAnsi="標楷體"/>
                <w:color w:val="FF0000"/>
                <w:szCs w:val="24"/>
              </w:rPr>
            </w:pPr>
            <w:r w:rsidRPr="00980226">
              <w:rPr>
                <w:rFonts w:ascii="標楷體" w:eastAsia="標楷體" w:hAnsi="標楷體"/>
                <w:color w:val="FF0000"/>
                <w:szCs w:val="24"/>
                <w:shd w:val="clear" w:color="auto" w:fill="FFFF00"/>
              </w:rPr>
              <w:t>範例1：</w:t>
            </w:r>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節能率</m:t>
                </m:r>
                <m:d>
                  <m:dPr>
                    <m:ctrlPr>
                      <w:rPr>
                        <w:rFonts w:ascii="Cambria Math" w:eastAsia="標楷體" w:hAnsi="Cambria Math"/>
                        <w:color w:val="FF0000"/>
                        <w:sz w:val="24"/>
                        <w:szCs w:val="24"/>
                      </w:rPr>
                    </m:ctrlPr>
                  </m:dPr>
                  <m:e>
                    <m:r>
                      <m:rPr>
                        <m:sty m:val="p"/>
                      </m:rPr>
                      <w:rPr>
                        <w:rFonts w:ascii="Cambria Math" w:eastAsia="標楷體" w:hAnsi="Cambria Math"/>
                        <w:color w:val="FF0000"/>
                        <w:sz w:val="24"/>
                        <w:szCs w:val="24"/>
                      </w:rPr>
                      <m:t>%</m:t>
                    </m:r>
                  </m:e>
                </m:d>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改善後能源耗用量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num>
                  <m:den>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den>
                </m:f>
              </m:oMath>
            </m:oMathPara>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改善前平均功率</m:t>
                </m:r>
                <m:d>
                  <m:dPr>
                    <m:ctrlPr>
                      <w:rPr>
                        <w:rFonts w:ascii="Cambria Math" w:eastAsia="標楷體" w:hAnsi="Cambria Math"/>
                        <w:color w:val="FF0000"/>
                        <w:sz w:val="24"/>
                        <w:szCs w:val="24"/>
                      </w:rPr>
                    </m:ctrlPr>
                  </m:dPr>
                  <m:e>
                    <m:r>
                      <m:rPr>
                        <m:sty m:val="p"/>
                      </m:rPr>
                      <w:rPr>
                        <w:rFonts w:ascii="Cambria Math" w:eastAsia="標楷體" w:hAnsi="Cambria Math"/>
                        <w:color w:val="FF0000"/>
                        <w:sz w:val="24"/>
                        <w:szCs w:val="24"/>
                      </w:rPr>
                      <m:t>kW</m:t>
                    </m:r>
                  </m:e>
                </m:d>
                <m:r>
                  <w:rPr>
                    <w:rFonts w:ascii="Cambria Math" w:eastAsia="標楷體" w:hAnsi="Cambria Math"/>
                    <w:color w:val="FF0000"/>
                    <w:sz w:val="24"/>
                    <w:szCs w:val="24"/>
                  </w:rPr>
                  <m:t>×</m:t>
                </m:r>
                <m:r>
                  <m:rPr>
                    <m:sty m:val="p"/>
                  </m:rPr>
                  <w:rPr>
                    <w:rFonts w:ascii="Cambria Math" w:eastAsia="標楷體" w:hAnsi="Cambria Math"/>
                    <w:color w:val="FF0000"/>
                    <w:sz w:val="24"/>
                    <w:szCs w:val="24"/>
                  </w:rPr>
                  <m:t>約定運轉時數</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時</m:t>
                    </m:r>
                  </m:num>
                  <m:den>
                    <m:r>
                      <m:rPr>
                        <m:sty m:val="p"/>
                      </m:rPr>
                      <w:rPr>
                        <w:rFonts w:ascii="Cambria Math" w:eastAsia="標楷體" w:hAnsi="Cambria Math"/>
                        <w:color w:val="FF0000"/>
                        <w:sz w:val="24"/>
                        <w:szCs w:val="24"/>
                      </w:rPr>
                      <m:t>年</m:t>
                    </m:r>
                  </m:den>
                </m:f>
                <m:r>
                  <w:rPr>
                    <w:rFonts w:ascii="Cambria Math" w:eastAsia="標楷體" w:hAnsi="Cambria Math"/>
                    <w:color w:val="FF0000"/>
                    <w:sz w:val="24"/>
                    <w:szCs w:val="24"/>
                  </w:rPr>
                  <m:t>)</m:t>
                </m:r>
              </m:oMath>
            </m:oMathPara>
          </w:p>
          <w:p w:rsidR="00897F60" w:rsidRPr="00980226" w:rsidRDefault="00897F60" w:rsidP="00F349D2">
            <w:pPr>
              <w:pStyle w:val="M5"/>
              <w:ind w:left="0" w:firstLine="0"/>
              <w:jc w:val="left"/>
              <w:rPr>
                <w:rFonts w:ascii="標楷體" w:eastAsia="標楷體" w:hAnsi="標楷體"/>
                <w:color w:val="FF0000"/>
                <w:sz w:val="24"/>
                <w:szCs w:val="24"/>
              </w:rPr>
            </w:pPr>
            <m:oMathPara>
              <m:oMath>
                <m:r>
                  <m:rPr>
                    <m:sty m:val="p"/>
                  </m:rPr>
                  <w:rPr>
                    <w:rFonts w:ascii="Cambria Math" w:eastAsia="標楷體" w:hAnsi="Cambria Math"/>
                    <w:color w:val="FF0000"/>
                    <w:sz w:val="24"/>
                    <w:szCs w:val="24"/>
                  </w:rPr>
                  <m:t>改善後能源耗用量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改善後平均功率</m:t>
                </m:r>
                <m:d>
                  <m:dPr>
                    <m:ctrlPr>
                      <w:rPr>
                        <w:rFonts w:ascii="Cambria Math" w:eastAsia="標楷體" w:hAnsi="Cambria Math"/>
                        <w:color w:val="FF0000"/>
                        <w:sz w:val="24"/>
                        <w:szCs w:val="24"/>
                      </w:rPr>
                    </m:ctrlPr>
                  </m:dPr>
                  <m:e>
                    <m:r>
                      <m:rPr>
                        <m:sty m:val="p"/>
                      </m:rPr>
                      <w:rPr>
                        <w:rFonts w:ascii="Cambria Math" w:eastAsia="標楷體" w:hAnsi="Cambria Math"/>
                        <w:color w:val="FF0000"/>
                        <w:sz w:val="24"/>
                        <w:szCs w:val="24"/>
                      </w:rPr>
                      <m:t>kW</m:t>
                    </m:r>
                  </m:e>
                </m:d>
                <m:r>
                  <w:rPr>
                    <w:rFonts w:ascii="Cambria Math" w:eastAsia="標楷體" w:hAnsi="Cambria Math"/>
                    <w:color w:val="FF0000"/>
                    <w:sz w:val="24"/>
                    <w:szCs w:val="24"/>
                  </w:rPr>
                  <m:t>×</m:t>
                </m:r>
                <m:r>
                  <m:rPr>
                    <m:sty m:val="p"/>
                  </m:rPr>
                  <w:rPr>
                    <w:rFonts w:ascii="Cambria Math" w:eastAsia="標楷體" w:hAnsi="Cambria Math"/>
                    <w:color w:val="FF0000"/>
                    <w:sz w:val="24"/>
                    <w:szCs w:val="24"/>
                  </w:rPr>
                  <m:t>約定運轉時數</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時</m:t>
                    </m:r>
                  </m:num>
                  <m:den>
                    <m:r>
                      <m:rPr>
                        <m:sty m:val="p"/>
                      </m:rPr>
                      <w:rPr>
                        <w:rFonts w:ascii="Cambria Math" w:eastAsia="標楷體" w:hAnsi="Cambria Math"/>
                        <w:color w:val="FF0000"/>
                        <w:sz w:val="24"/>
                        <w:szCs w:val="24"/>
                      </w:rPr>
                      <m:t>年</m:t>
                    </m:r>
                  </m:den>
                </m:f>
                <m:r>
                  <w:rPr>
                    <w:rFonts w:ascii="Cambria Math" w:eastAsia="標楷體" w:hAnsi="Cambria Math"/>
                    <w:color w:val="FF0000"/>
                    <w:sz w:val="24"/>
                    <w:szCs w:val="24"/>
                  </w:rPr>
                  <m:t>)</m:t>
                </m:r>
              </m:oMath>
            </m:oMathPara>
          </w:p>
        </w:tc>
      </w:tr>
      <w:tr w:rsidR="00897F60" w:rsidRPr="00980226" w:rsidTr="00F349D2">
        <w:tc>
          <w:tcPr>
            <w:tcW w:w="5000" w:type="pct"/>
          </w:tcPr>
          <w:p w:rsidR="00897F60" w:rsidRPr="00980226" w:rsidRDefault="00897F60" w:rsidP="00F349D2">
            <w:pPr>
              <w:spacing w:line="240" w:lineRule="auto"/>
              <w:ind w:left="0"/>
              <w:rPr>
                <w:rFonts w:ascii="標楷體" w:eastAsia="標楷體" w:hAnsi="標楷體"/>
                <w:color w:val="FF0000"/>
                <w:szCs w:val="24"/>
              </w:rPr>
            </w:pPr>
            <w:r w:rsidRPr="00980226">
              <w:rPr>
                <w:rFonts w:ascii="標楷體" w:eastAsia="標楷體" w:hAnsi="標楷體"/>
                <w:color w:val="FF0000"/>
                <w:szCs w:val="24"/>
                <w:shd w:val="clear" w:color="auto" w:fill="FFFF00"/>
              </w:rPr>
              <w:t>範例2：</w:t>
            </w:r>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節能率</m:t>
                </m:r>
                <m:d>
                  <m:dPr>
                    <m:ctrlPr>
                      <w:rPr>
                        <w:rFonts w:ascii="Cambria Math" w:eastAsia="標楷體" w:hAnsi="Cambria Math"/>
                        <w:color w:val="FF0000"/>
                        <w:sz w:val="24"/>
                        <w:szCs w:val="24"/>
                      </w:rPr>
                    </m:ctrlPr>
                  </m:dPr>
                  <m:e>
                    <m:r>
                      <m:rPr>
                        <m:sty m:val="p"/>
                      </m:rPr>
                      <w:rPr>
                        <w:rFonts w:ascii="Cambria Math" w:eastAsia="標楷體" w:hAnsi="Cambria Math"/>
                        <w:color w:val="FF0000"/>
                        <w:sz w:val="24"/>
                        <w:szCs w:val="24"/>
                      </w:rPr>
                      <m:t>%</m:t>
                    </m:r>
                  </m:e>
                </m:d>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改善後能源耗用量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num>
                  <m:den>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den>
                </m:f>
              </m:oMath>
            </m:oMathPara>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約定年需求冷凍噸數</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RTh</m:t>
                    </m:r>
                  </m:num>
                  <m:den>
                    <m:r>
                      <m:rPr>
                        <m:sty m:val="p"/>
                      </m:rPr>
                      <w:rPr>
                        <w:rFonts w:ascii="Cambria Math" w:eastAsia="標楷體" w:hAnsi="Cambria Math"/>
                        <w:color w:val="FF0000"/>
                        <w:sz w:val="24"/>
                        <w:szCs w:val="24"/>
                      </w:rPr>
                      <m:t>年</m:t>
                    </m:r>
                  </m:den>
                </m:f>
                <m:r>
                  <w:rPr>
                    <w:rFonts w:ascii="Cambria Math" w:eastAsia="標楷體" w:hAnsi="Cambria Math"/>
                    <w:color w:val="FF0000"/>
                    <w:sz w:val="24"/>
                    <w:szCs w:val="24"/>
                  </w:rPr>
                  <m:t>)×</m:t>
                </m:r>
                <m:r>
                  <m:rPr>
                    <m:sty m:val="p"/>
                  </m:rPr>
                  <w:rPr>
                    <w:rFonts w:ascii="Cambria Math" w:eastAsia="標楷體" w:hAnsi="Cambria Math"/>
                    <w:color w:val="FF0000"/>
                    <w:sz w:val="24"/>
                    <w:szCs w:val="24"/>
                  </w:rPr>
                  <m:t>改善前效率</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m:t>
                    </m:r>
                  </m:num>
                  <m:den>
                    <m:r>
                      <m:rPr>
                        <m:sty m:val="p"/>
                      </m:rPr>
                      <w:rPr>
                        <w:rFonts w:ascii="Cambria Math" w:eastAsia="標楷體" w:hAnsi="Cambria Math"/>
                        <w:color w:val="FF0000"/>
                        <w:sz w:val="24"/>
                        <w:szCs w:val="24"/>
                      </w:rPr>
                      <m:t>RT</m:t>
                    </m:r>
                  </m:den>
                </m:f>
                <m:r>
                  <w:rPr>
                    <w:rFonts w:ascii="Cambria Math" w:eastAsia="標楷體" w:hAnsi="Cambria Math"/>
                    <w:color w:val="FF0000"/>
                    <w:sz w:val="24"/>
                    <w:szCs w:val="24"/>
                  </w:rPr>
                  <m:t>)</m:t>
                </m:r>
              </m:oMath>
            </m:oMathPara>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改善後能源耗用量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約定年需求冷凍噸數</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RTh</m:t>
                    </m:r>
                  </m:num>
                  <m:den>
                    <m:r>
                      <m:rPr>
                        <m:sty m:val="p"/>
                      </m:rPr>
                      <w:rPr>
                        <w:rFonts w:ascii="Cambria Math" w:eastAsia="標楷體" w:hAnsi="Cambria Math"/>
                        <w:color w:val="FF0000"/>
                        <w:sz w:val="24"/>
                        <w:szCs w:val="24"/>
                      </w:rPr>
                      <m:t>年</m:t>
                    </m:r>
                  </m:den>
                </m:f>
                <m:r>
                  <w:rPr>
                    <w:rFonts w:ascii="Cambria Math" w:eastAsia="標楷體" w:hAnsi="Cambria Math"/>
                    <w:color w:val="FF0000"/>
                    <w:sz w:val="24"/>
                    <w:szCs w:val="24"/>
                  </w:rPr>
                  <m:t>)×</m:t>
                </m:r>
                <m:r>
                  <m:rPr>
                    <m:sty m:val="p"/>
                  </m:rPr>
                  <w:rPr>
                    <w:rFonts w:ascii="Cambria Math" w:eastAsia="標楷體" w:hAnsi="Cambria Math"/>
                    <w:color w:val="FF0000"/>
                    <w:sz w:val="24"/>
                    <w:szCs w:val="24"/>
                  </w:rPr>
                  <m:t>改善後效率</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m:t>
                    </m:r>
                  </m:num>
                  <m:den>
                    <m:r>
                      <m:rPr>
                        <m:sty m:val="p"/>
                      </m:rPr>
                      <w:rPr>
                        <w:rFonts w:ascii="Cambria Math" w:eastAsia="標楷體" w:hAnsi="Cambria Math"/>
                        <w:color w:val="FF0000"/>
                        <w:sz w:val="24"/>
                        <w:szCs w:val="24"/>
                      </w:rPr>
                      <m:t>RT</m:t>
                    </m:r>
                  </m:den>
                </m:f>
                <m:r>
                  <w:rPr>
                    <w:rFonts w:ascii="Cambria Math" w:eastAsia="標楷體" w:hAnsi="Cambria Math"/>
                    <w:color w:val="FF0000"/>
                    <w:sz w:val="24"/>
                    <w:szCs w:val="24"/>
                  </w:rPr>
                  <m:t>)</m:t>
                </m:r>
              </m:oMath>
            </m:oMathPara>
          </w:p>
        </w:tc>
      </w:tr>
      <w:tr w:rsidR="00897F60" w:rsidRPr="00980226" w:rsidTr="00F349D2">
        <w:tc>
          <w:tcPr>
            <w:tcW w:w="5000" w:type="pct"/>
          </w:tcPr>
          <w:p w:rsidR="00897F60" w:rsidRPr="00980226" w:rsidRDefault="00897F60" w:rsidP="00F349D2">
            <w:pPr>
              <w:spacing w:line="240" w:lineRule="auto"/>
              <w:ind w:left="0"/>
              <w:rPr>
                <w:rFonts w:ascii="標楷體" w:eastAsia="標楷體" w:hAnsi="標楷體"/>
                <w:color w:val="FF0000"/>
                <w:szCs w:val="24"/>
              </w:rPr>
            </w:pPr>
            <w:r w:rsidRPr="00980226">
              <w:rPr>
                <w:rFonts w:ascii="標楷體" w:eastAsia="標楷體" w:hAnsi="標楷體"/>
                <w:color w:val="FF0000"/>
                <w:szCs w:val="24"/>
                <w:shd w:val="clear" w:color="auto" w:fill="FFFF00"/>
              </w:rPr>
              <w:t>範例3：</w:t>
            </w:r>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節能率</m:t>
                </m:r>
                <m:d>
                  <m:dPr>
                    <m:ctrlPr>
                      <w:rPr>
                        <w:rFonts w:ascii="Cambria Math" w:eastAsia="標楷體" w:hAnsi="Cambria Math"/>
                        <w:color w:val="FF0000"/>
                        <w:sz w:val="24"/>
                        <w:szCs w:val="24"/>
                      </w:rPr>
                    </m:ctrlPr>
                  </m:dPr>
                  <m:e>
                    <m:r>
                      <m:rPr>
                        <m:sty m:val="p"/>
                      </m:rPr>
                      <w:rPr>
                        <w:rFonts w:ascii="Cambria Math" w:eastAsia="標楷體" w:hAnsi="Cambria Math"/>
                        <w:color w:val="FF0000"/>
                        <w:sz w:val="24"/>
                        <w:szCs w:val="24"/>
                      </w:rPr>
                      <m:t>%</m:t>
                    </m:r>
                  </m:e>
                </m:d>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改善後能源耗用量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num>
                  <m:den>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den>
                </m:f>
              </m:oMath>
            </m:oMathPara>
          </w:p>
          <w:p w:rsidR="00897F60" w:rsidRPr="00980226" w:rsidRDefault="00897F60" w:rsidP="00F349D2">
            <w:pPr>
              <w:pStyle w:val="M5"/>
              <w:ind w:left="0" w:firstLine="0"/>
              <w:jc w:val="left"/>
              <w:rPr>
                <w:rFonts w:ascii="標楷體" w:eastAsia="標楷體" w:hAnsi="標楷體"/>
                <w:color w:val="FF0000"/>
                <w:sz w:val="24"/>
                <w:szCs w:val="24"/>
              </w:rPr>
            </w:pPr>
            <m:oMathPara>
              <m:oMathParaPr>
                <m:jc m:val="left"/>
              </m:oMathParaPr>
              <m:oMath>
                <m:r>
                  <m:rPr>
                    <m:sty m:val="p"/>
                  </m:rPr>
                  <w:rPr>
                    <w:rFonts w:ascii="Cambria Math" w:eastAsia="標楷體" w:hAnsi="Cambria Math"/>
                    <w:color w:val="FF0000"/>
                    <w:sz w:val="24"/>
                    <w:szCs w:val="24"/>
                  </w:rPr>
                  <m:t>改善前能源耗用量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改善前平均噸數</m:t>
                </m:r>
                <m:r>
                  <w:rPr>
                    <w:rFonts w:ascii="Cambria Math" w:eastAsia="標楷體" w:hAnsi="Cambria Math"/>
                    <w:color w:val="FF0000"/>
                    <w:sz w:val="24"/>
                    <w:szCs w:val="24"/>
                  </w:rPr>
                  <m:t>(</m:t>
                </m:r>
                <m:r>
                  <m:rPr>
                    <m:sty m:val="p"/>
                  </m:rPr>
                  <w:rPr>
                    <w:rFonts w:ascii="Cambria Math" w:eastAsia="標楷體" w:hAnsi="Cambria Math"/>
                    <w:color w:val="FF0000"/>
                    <w:sz w:val="24"/>
                    <w:szCs w:val="24"/>
                  </w:rPr>
                  <m:t>RT</m:t>
                </m:r>
                <m:r>
                  <w:rPr>
                    <w:rFonts w:ascii="Cambria Math" w:eastAsia="標楷體" w:hAnsi="Cambria Math"/>
                    <w:color w:val="FF0000"/>
                    <w:sz w:val="24"/>
                    <w:szCs w:val="24"/>
                  </w:rPr>
                  <m:t>)×</m:t>
                </m:r>
                <m:r>
                  <m:rPr>
                    <m:sty m:val="p"/>
                  </m:rPr>
                  <w:rPr>
                    <w:rFonts w:ascii="Cambria Math" w:eastAsia="標楷體" w:hAnsi="Cambria Math"/>
                    <w:color w:val="FF0000"/>
                    <w:sz w:val="24"/>
                    <w:szCs w:val="24"/>
                  </w:rPr>
                  <m:t>改善前效率</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m:t>
                    </m:r>
                  </m:num>
                  <m:den>
                    <m:r>
                      <m:rPr>
                        <m:sty m:val="p"/>
                      </m:rPr>
                      <w:rPr>
                        <w:rFonts w:ascii="Cambria Math" w:eastAsia="標楷體" w:hAnsi="Cambria Math"/>
                        <w:color w:val="FF0000"/>
                        <w:sz w:val="24"/>
                        <w:szCs w:val="24"/>
                      </w:rPr>
                      <m:t>RT</m:t>
                    </m:r>
                  </m:den>
                </m:f>
                <m:r>
                  <w:rPr>
                    <w:rFonts w:ascii="Cambria Math" w:eastAsia="標楷體" w:hAnsi="Cambria Math"/>
                    <w:color w:val="FF0000"/>
                    <w:sz w:val="24"/>
                    <w:szCs w:val="24"/>
                  </w:rPr>
                  <m:t>)×</m:t>
                </m:r>
                <m:r>
                  <m:rPr>
                    <m:sty m:val="p"/>
                  </m:rPr>
                  <w:rPr>
                    <w:rFonts w:ascii="Cambria Math" w:eastAsia="標楷體" w:hAnsi="Cambria Math"/>
                    <w:color w:val="FF0000"/>
                    <w:sz w:val="24"/>
                    <w:szCs w:val="24"/>
                  </w:rPr>
                  <m:t>約定運轉時數</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時</m:t>
                    </m:r>
                  </m:num>
                  <m:den>
                    <m:r>
                      <m:rPr>
                        <m:sty m:val="p"/>
                      </m:rPr>
                      <w:rPr>
                        <w:rFonts w:ascii="Cambria Math" w:eastAsia="標楷體" w:hAnsi="Cambria Math"/>
                        <w:color w:val="FF0000"/>
                        <w:sz w:val="24"/>
                        <w:szCs w:val="24"/>
                      </w:rPr>
                      <m:t>年</m:t>
                    </m:r>
                  </m:den>
                </m:f>
                <m:r>
                  <w:rPr>
                    <w:rFonts w:ascii="Cambria Math" w:eastAsia="標楷體" w:hAnsi="Cambria Math"/>
                    <w:color w:val="FF0000"/>
                    <w:sz w:val="24"/>
                    <w:szCs w:val="24"/>
                  </w:rPr>
                  <m:t>)</m:t>
                </m:r>
              </m:oMath>
            </m:oMathPara>
          </w:p>
          <w:p w:rsidR="00897F60" w:rsidRPr="00980226" w:rsidRDefault="00897F60" w:rsidP="00F349D2">
            <w:pPr>
              <w:pStyle w:val="M5"/>
              <w:ind w:left="0" w:firstLine="0"/>
              <w:jc w:val="left"/>
              <w:rPr>
                <w:rFonts w:ascii="標楷體" w:eastAsia="標楷體" w:hAnsi="標楷體"/>
                <w:color w:val="FF0000"/>
                <w:sz w:val="24"/>
                <w:szCs w:val="24"/>
              </w:rPr>
            </w:pPr>
            <m:oMathPara>
              <m:oMath>
                <m:r>
                  <m:rPr>
                    <m:sty m:val="p"/>
                  </m:rPr>
                  <w:rPr>
                    <w:rFonts w:ascii="Cambria Math" w:eastAsia="標楷體" w:hAnsi="Cambria Math"/>
                    <w:color w:val="FF0000"/>
                    <w:sz w:val="24"/>
                    <w:szCs w:val="24"/>
                  </w:rPr>
                  <m:t>改善後能源耗用量</m:t>
                </m:r>
                <m:d>
                  <m:dPr>
                    <m:ctrlPr>
                      <w:rPr>
                        <w:rFonts w:ascii="Cambria Math" w:eastAsia="標楷體" w:hAnsi="Cambria Math"/>
                        <w:color w:val="FF0000"/>
                        <w:sz w:val="24"/>
                        <w:szCs w:val="24"/>
                      </w:rPr>
                    </m:ctrlPr>
                  </m:dPr>
                  <m:e>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kWh</m:t>
                        </m:r>
                      </m:num>
                      <m:den>
                        <m:r>
                          <m:rPr>
                            <m:sty m:val="p"/>
                          </m:rPr>
                          <w:rPr>
                            <w:rFonts w:ascii="Cambria Math" w:eastAsia="標楷體" w:hAnsi="Cambria Math"/>
                            <w:color w:val="FF0000"/>
                            <w:sz w:val="24"/>
                            <w:szCs w:val="24"/>
                          </w:rPr>
                          <m:t>年</m:t>
                        </m:r>
                      </m:den>
                    </m:f>
                  </m:e>
                </m:d>
                <m:r>
                  <w:rPr>
                    <w:rFonts w:ascii="Cambria Math" w:eastAsia="標楷體" w:hAnsi="Cambria Math"/>
                    <w:color w:val="FF0000"/>
                    <w:sz w:val="24"/>
                    <w:szCs w:val="24"/>
                  </w:rPr>
                  <m:t>=</m:t>
                </m:r>
                <m:r>
                  <m:rPr>
                    <m:sty m:val="p"/>
                  </m:rPr>
                  <w:rPr>
                    <w:rFonts w:ascii="Cambria Math" w:eastAsia="標楷體" w:hAnsi="Cambria Math"/>
                    <w:color w:val="FF0000"/>
                    <w:sz w:val="24"/>
                    <w:szCs w:val="24"/>
                  </w:rPr>
                  <m:t>改善前平均噸數</m:t>
                </m:r>
                <m:r>
                  <w:rPr>
                    <w:rFonts w:ascii="Cambria Math" w:eastAsia="標楷體" w:hAnsi="Cambria Math"/>
                    <w:color w:val="FF0000"/>
                    <w:sz w:val="24"/>
                    <w:szCs w:val="24"/>
                  </w:rPr>
                  <m:t>(</m:t>
                </m:r>
                <m:r>
                  <m:rPr>
                    <m:sty m:val="p"/>
                  </m:rPr>
                  <w:rPr>
                    <w:rFonts w:ascii="Cambria Math" w:eastAsia="標楷體" w:hAnsi="Cambria Math"/>
                    <w:color w:val="FF0000"/>
                    <w:sz w:val="24"/>
                    <w:szCs w:val="24"/>
                  </w:rPr>
                  <m:t>RT</m:t>
                </m:r>
                <m:r>
                  <w:rPr>
                    <w:rFonts w:ascii="Cambria Math" w:eastAsia="標楷體" w:hAnsi="Cambria Math"/>
                    <w:color w:val="FF0000"/>
                    <w:sz w:val="24"/>
                    <w:szCs w:val="24"/>
                  </w:rPr>
                  <m:t>)×</m:t>
                </m:r>
                <m:r>
                  <m:rPr>
                    <m:sty m:val="p"/>
                  </m:rPr>
                  <w:rPr>
                    <w:rFonts w:ascii="Cambria Math" w:eastAsia="標楷體" w:hAnsi="Cambria Math"/>
                    <w:color w:val="FF0000"/>
                    <w:sz w:val="24"/>
                    <w:szCs w:val="24"/>
                  </w:rPr>
                  <m:t>改善後效率</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kW</m:t>
                    </m:r>
                  </m:num>
                  <m:den>
                    <m:r>
                      <m:rPr>
                        <m:sty m:val="p"/>
                      </m:rPr>
                      <w:rPr>
                        <w:rFonts w:ascii="Cambria Math" w:eastAsia="標楷體" w:hAnsi="Cambria Math"/>
                        <w:color w:val="FF0000"/>
                        <w:sz w:val="24"/>
                        <w:szCs w:val="24"/>
                      </w:rPr>
                      <m:t>RT</m:t>
                    </m:r>
                  </m:den>
                </m:f>
                <m:r>
                  <w:rPr>
                    <w:rFonts w:ascii="Cambria Math" w:eastAsia="標楷體" w:hAnsi="Cambria Math"/>
                    <w:color w:val="FF0000"/>
                    <w:sz w:val="24"/>
                    <w:szCs w:val="24"/>
                  </w:rPr>
                  <m:t>)×</m:t>
                </m:r>
                <m:r>
                  <m:rPr>
                    <m:sty m:val="p"/>
                  </m:rPr>
                  <w:rPr>
                    <w:rFonts w:ascii="Cambria Math" w:eastAsia="標楷體" w:hAnsi="Cambria Math"/>
                    <w:color w:val="FF0000"/>
                    <w:sz w:val="24"/>
                    <w:szCs w:val="24"/>
                  </w:rPr>
                  <m:t>約定運轉時數</m:t>
                </m:r>
                <m:r>
                  <w:rPr>
                    <w:rFonts w:ascii="Cambria Math" w:eastAsia="標楷體" w:hAnsi="Cambria Math"/>
                    <w:color w:val="FF0000"/>
                    <w:sz w:val="24"/>
                    <w:szCs w:val="24"/>
                  </w:rPr>
                  <m:t>(</m:t>
                </m:r>
                <m:f>
                  <m:fPr>
                    <m:ctrlPr>
                      <w:rPr>
                        <w:rFonts w:ascii="Cambria Math" w:eastAsia="標楷體" w:hAnsi="Cambria Math"/>
                        <w:color w:val="FF0000"/>
                        <w:sz w:val="24"/>
                        <w:szCs w:val="24"/>
                      </w:rPr>
                    </m:ctrlPr>
                  </m:fPr>
                  <m:num>
                    <m:r>
                      <m:rPr>
                        <m:sty m:val="p"/>
                      </m:rPr>
                      <w:rPr>
                        <w:rFonts w:ascii="Cambria Math" w:eastAsia="標楷體" w:hAnsi="Cambria Math"/>
                        <w:color w:val="FF0000"/>
                        <w:sz w:val="24"/>
                        <w:szCs w:val="24"/>
                      </w:rPr>
                      <m:t>時</m:t>
                    </m:r>
                  </m:num>
                  <m:den>
                    <m:r>
                      <m:rPr>
                        <m:sty m:val="p"/>
                      </m:rPr>
                      <w:rPr>
                        <w:rFonts w:ascii="Cambria Math" w:eastAsia="標楷體" w:hAnsi="Cambria Math"/>
                        <w:color w:val="FF0000"/>
                        <w:sz w:val="24"/>
                        <w:szCs w:val="24"/>
                      </w:rPr>
                      <m:t>年</m:t>
                    </m:r>
                  </m:den>
                </m:f>
                <m:r>
                  <w:rPr>
                    <w:rFonts w:ascii="Cambria Math" w:eastAsia="標楷體" w:hAnsi="Cambria Math"/>
                    <w:color w:val="FF0000"/>
                    <w:sz w:val="24"/>
                    <w:szCs w:val="24"/>
                  </w:rPr>
                  <m:t>)</m:t>
                </m:r>
              </m:oMath>
            </m:oMathPara>
          </w:p>
        </w:tc>
      </w:tr>
    </w:tbl>
    <w:p w:rsidR="00897F60" w:rsidRDefault="00897F60" w:rsidP="00897F60">
      <w:pPr>
        <w:widowControl/>
        <w:suppressAutoHyphens w:val="0"/>
        <w:spacing w:line="240" w:lineRule="auto"/>
        <w:ind w:left="0"/>
        <w:rPr>
          <w:rFonts w:ascii="標楷體" w:eastAsia="標楷體" w:hAnsi="標楷體"/>
          <w:b/>
          <w:bCs/>
          <w:color w:val="000000"/>
          <w:sz w:val="28"/>
          <w:szCs w:val="28"/>
        </w:rPr>
      </w:pPr>
      <w:r>
        <w:rPr>
          <w:rFonts w:ascii="標楷體" w:eastAsia="標楷體" w:hAnsi="標楷體"/>
          <w:b/>
          <w:bCs/>
          <w:color w:val="000000"/>
          <w:sz w:val="28"/>
          <w:szCs w:val="28"/>
        </w:rPr>
        <w:br w:type="page"/>
      </w:r>
    </w:p>
    <w:p w:rsidR="00897F60" w:rsidRDefault="00897F60" w:rsidP="00897F60">
      <w:pPr>
        <w:widowControl/>
        <w:autoSpaceDE w:val="0"/>
        <w:snapToGrid w:val="0"/>
        <w:spacing w:before="180" w:line="240" w:lineRule="auto"/>
        <w:ind w:left="561"/>
        <w:textAlignment w:val="bottom"/>
      </w:pPr>
      <w:r>
        <w:rPr>
          <w:rFonts w:ascii="標楷體" w:eastAsia="標楷體" w:hAnsi="標楷體"/>
          <w:b/>
          <w:bCs/>
          <w:color w:val="000000"/>
          <w:sz w:val="28"/>
          <w:szCs w:val="28"/>
        </w:rPr>
        <w:lastRenderedPageBreak/>
        <w:t>(</w:t>
      </w:r>
      <w:r>
        <w:rPr>
          <w:rFonts w:ascii="標楷體" w:eastAsia="標楷體" w:hAnsi="標楷體" w:hint="eastAsia"/>
          <w:b/>
          <w:bCs/>
          <w:color w:val="000000"/>
          <w:sz w:val="28"/>
          <w:szCs w:val="28"/>
        </w:rPr>
        <w:t>三</w:t>
      </w:r>
      <w:r>
        <w:rPr>
          <w:rFonts w:ascii="標楷體" w:eastAsia="標楷體" w:hAnsi="標楷體"/>
          <w:b/>
          <w:bCs/>
          <w:color w:val="000000"/>
          <w:sz w:val="28"/>
          <w:szCs w:val="28"/>
        </w:rPr>
        <w:t>)節能</w:t>
      </w:r>
      <w:r>
        <w:rPr>
          <w:rFonts w:ascii="標楷體" w:eastAsia="標楷體" w:hAnsi="標楷體" w:hint="eastAsia"/>
          <w:b/>
          <w:bCs/>
          <w:color w:val="000000"/>
          <w:sz w:val="28"/>
          <w:szCs w:val="28"/>
        </w:rPr>
        <w:t>績效</w:t>
      </w:r>
      <w:r>
        <w:rPr>
          <w:rFonts w:ascii="標楷體" w:eastAsia="標楷體" w:hAnsi="標楷體"/>
          <w:b/>
          <w:bCs/>
          <w:color w:val="000000"/>
          <w:sz w:val="28"/>
          <w:szCs w:val="28"/>
        </w:rPr>
        <w:t>量測及驗證之基本約定</w:t>
      </w:r>
    </w:p>
    <w:p w:rsidR="00897F60" w:rsidRPr="001A0830" w:rsidRDefault="00897F60" w:rsidP="00897F60">
      <w:pPr>
        <w:widowControl/>
        <w:wordWrap w:val="0"/>
        <w:autoSpaceDE w:val="0"/>
        <w:snapToGrid w:val="0"/>
        <w:spacing w:line="240" w:lineRule="auto"/>
        <w:ind w:left="760" w:hanging="278"/>
        <w:jc w:val="both"/>
        <w:textAlignment w:val="bottom"/>
        <w:rPr>
          <w:rFonts w:ascii="標楷體" w:eastAsia="標楷體" w:hAnsi="標楷體"/>
          <w:bCs/>
          <w:color w:val="FF0000"/>
          <w:szCs w:val="28"/>
        </w:rPr>
      </w:pPr>
      <w:r w:rsidRPr="001A0830">
        <w:rPr>
          <w:rFonts w:ascii="標楷體" w:eastAsia="標楷體" w:hAnsi="標楷體"/>
          <w:bCs/>
          <w:color w:val="FF0000"/>
          <w:szCs w:val="28"/>
        </w:rPr>
        <w:t>※載明各項改善措施改善前後之量測驗證基本約定，包含能源單價、量測方式、量測週期、量測時間、量測資料擷取間隔時間及取樣比例等</w:t>
      </w:r>
      <w:r>
        <w:rPr>
          <w:rFonts w:ascii="標楷體" w:eastAsia="標楷體" w:hAnsi="標楷體" w:hint="eastAsia"/>
          <w:bCs/>
          <w:color w:val="FF0000"/>
          <w:szCs w:val="28"/>
        </w:rPr>
        <w:t>，</w:t>
      </w:r>
      <w:r w:rsidRPr="008719EB">
        <w:rPr>
          <w:rFonts w:ascii="標楷體" w:eastAsia="標楷體" w:hAnsi="標楷體"/>
          <w:bCs/>
          <w:color w:val="FF0000"/>
          <w:szCs w:val="28"/>
        </w:rPr>
        <w:t>量測</w:t>
      </w:r>
      <w:r w:rsidRPr="008719EB">
        <w:rPr>
          <w:rFonts w:ascii="標楷體" w:eastAsia="標楷體" w:hAnsi="標楷體" w:hint="eastAsia"/>
          <w:bCs/>
          <w:color w:val="FF0000"/>
          <w:szCs w:val="28"/>
        </w:rPr>
        <w:t>時間限制</w:t>
      </w:r>
      <w:r>
        <w:rPr>
          <w:rFonts w:ascii="標楷體" w:eastAsia="標楷體" w:hAnsi="標楷體" w:hint="eastAsia"/>
          <w:bCs/>
          <w:color w:val="FF0000"/>
          <w:szCs w:val="28"/>
        </w:rPr>
        <w:t>建議參考</w:t>
      </w:r>
      <w:r w:rsidRPr="006626F6">
        <w:rPr>
          <w:rFonts w:ascii="標楷體" w:eastAsia="標楷體" w:hAnsi="標楷體" w:hint="eastAsia"/>
          <w:bCs/>
          <w:color w:val="FF0000"/>
          <w:szCs w:val="28"/>
        </w:rPr>
        <w:t>能源技術服務業資訊網公佈之</w:t>
      </w:r>
      <w:r>
        <w:rPr>
          <w:rFonts w:ascii="標楷體" w:eastAsia="標楷體" w:hAnsi="標楷體" w:hint="eastAsia"/>
          <w:bCs/>
          <w:color w:val="FF0000"/>
          <w:szCs w:val="28"/>
        </w:rPr>
        <w:t>M</w:t>
      </w:r>
      <w:r>
        <w:rPr>
          <w:rFonts w:ascii="標楷體" w:eastAsia="標楷體" w:hAnsi="標楷體"/>
          <w:bCs/>
          <w:color w:val="FF0000"/>
          <w:szCs w:val="28"/>
        </w:rPr>
        <w:t>&amp;V</w:t>
      </w:r>
      <w:r>
        <w:rPr>
          <w:rFonts w:ascii="標楷體" w:eastAsia="標楷體" w:hAnsi="標楷體" w:hint="eastAsia"/>
          <w:bCs/>
          <w:color w:val="FF0000"/>
          <w:szCs w:val="28"/>
        </w:rPr>
        <w:t>文件(</w:t>
      </w:r>
      <w:hyperlink r:id="rId6" w:history="1">
        <w:r w:rsidRPr="00774CA0">
          <w:rPr>
            <w:rStyle w:val="af2"/>
            <w:rFonts w:ascii="標楷體" w:eastAsia="標楷體" w:hAnsi="標楷體"/>
            <w:bCs/>
            <w:szCs w:val="28"/>
          </w:rPr>
          <w:t>https://escoinfo.tgpf.org.tw/Page/Measurement.aspx</w:t>
        </w:r>
      </w:hyperlink>
      <w:r>
        <w:rPr>
          <w:rFonts w:ascii="標楷體" w:eastAsia="標楷體" w:hAnsi="標楷體"/>
          <w:bCs/>
          <w:color w:val="FF0000"/>
          <w:szCs w:val="28"/>
        </w:rPr>
        <w:t>)</w:t>
      </w:r>
      <w:r w:rsidRPr="001A0830">
        <w:rPr>
          <w:rFonts w:ascii="標楷體" w:eastAsia="標楷體" w:hAnsi="標楷體"/>
          <w:bCs/>
          <w:color w:val="FF0000"/>
          <w:szCs w:val="28"/>
        </w:rPr>
        <w:t>。</w:t>
      </w:r>
    </w:p>
    <w:p w:rsidR="00897F60" w:rsidRPr="002C1D06" w:rsidRDefault="00897F60" w:rsidP="00897F60">
      <w:pPr>
        <w:pStyle w:val="M3"/>
        <w:rPr>
          <w:rFonts w:ascii="標楷體" w:eastAsia="標楷體" w:hAnsi="標楷體"/>
          <w:color w:val="00B050"/>
          <w:sz w:val="24"/>
          <w:szCs w:val="24"/>
        </w:rPr>
      </w:pPr>
      <w:r w:rsidRPr="002C1D06">
        <w:rPr>
          <w:rFonts w:ascii="標楷體" w:eastAsia="標楷體" w:hAnsi="標楷體"/>
          <w:color w:val="00B050"/>
          <w:sz w:val="24"/>
          <w:szCs w:val="24"/>
          <w:highlight w:val="yellow"/>
        </w:rPr>
        <w:t>1.</w:t>
      </w:r>
      <w:r w:rsidRPr="002C1D06">
        <w:rPr>
          <w:rFonts w:ascii="標楷體" w:eastAsia="標楷體" w:hAnsi="標楷體" w:hint="eastAsia"/>
          <w:color w:val="00B050"/>
          <w:sz w:val="24"/>
          <w:szCs w:val="24"/>
          <w:highlight w:val="yellow"/>
        </w:rPr>
        <w:t>改善地點一：</w:t>
      </w:r>
      <w:r>
        <w:rPr>
          <w:rFonts w:ascii="標楷體" w:eastAsia="標楷體" w:hAnsi="標楷體" w:hint="eastAsia"/>
          <w:color w:val="00B050"/>
          <w:sz w:val="24"/>
          <w:szCs w:val="24"/>
          <w:highlight w:val="yellow"/>
        </w:rPr>
        <w:t>○○公司○○分館(請填寫地點名稱)</w:t>
      </w:r>
    </w:p>
    <w:p w:rsidR="00897F60" w:rsidRPr="006626F6" w:rsidRDefault="00897F60" w:rsidP="00897F60">
      <w:pPr>
        <w:pStyle w:val="M4"/>
        <w:rPr>
          <w:rFonts w:ascii="標楷體" w:eastAsia="標楷體" w:hAnsi="標楷體"/>
          <w:color w:val="00B050"/>
          <w:sz w:val="24"/>
          <w:szCs w:val="24"/>
          <w:highlight w:val="yellow"/>
        </w:rPr>
      </w:pPr>
      <w:r w:rsidRPr="006626F6">
        <w:rPr>
          <w:rFonts w:ascii="標楷體" w:eastAsia="標楷體" w:hAnsi="標楷體"/>
          <w:color w:val="00B050"/>
          <w:sz w:val="24"/>
          <w:szCs w:val="24"/>
          <w:highlight w:val="yellow"/>
        </w:rPr>
        <w:t>(1) OOOO改善項目</w:t>
      </w:r>
    </w:p>
    <w:p w:rsidR="00897F60" w:rsidRPr="006626F6" w:rsidRDefault="00897F60" w:rsidP="00897F60">
      <w:pPr>
        <w:pStyle w:val="M4"/>
        <w:ind w:left="2127"/>
        <w:rPr>
          <w:rFonts w:ascii="標楷體" w:eastAsia="標楷體" w:hAnsi="標楷體"/>
          <w:color w:val="00B050"/>
          <w:sz w:val="24"/>
          <w:szCs w:val="24"/>
          <w:shd w:val="clear" w:color="auto" w:fill="FFFF00"/>
        </w:rPr>
      </w:pPr>
      <w:r>
        <w:rPr>
          <w:rFonts w:ascii="標楷體" w:eastAsia="標楷體" w:hAnsi="標楷體"/>
          <w:color w:val="00B050"/>
          <w:sz w:val="24"/>
          <w:szCs w:val="24"/>
          <w:shd w:val="clear" w:color="auto" w:fill="FFFF00"/>
        </w:rPr>
        <w:t>A.</w:t>
      </w:r>
      <w:r w:rsidRPr="006626F6">
        <w:rPr>
          <w:rFonts w:ascii="標楷體" w:eastAsia="標楷體" w:hAnsi="標楷體"/>
          <w:color w:val="00B050"/>
          <w:sz w:val="24"/>
          <w:szCs w:val="24"/>
          <w:shd w:val="clear" w:color="auto" w:fill="FFFF00"/>
        </w:rPr>
        <w:t>改善前：</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(A)能源單價：平均能源單價（元/kWh、元/L或元/m3）</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(B)量測方式：長時間連續或</w:t>
      </w:r>
      <w:proofErr w:type="gramStart"/>
      <w:r w:rsidRPr="006626F6">
        <w:rPr>
          <w:rFonts w:ascii="標楷體" w:eastAsia="標楷體" w:hAnsi="標楷體"/>
          <w:color w:val="00B050"/>
          <w:sz w:val="24"/>
          <w:szCs w:val="24"/>
        </w:rPr>
        <w:t>短期間量測</w:t>
      </w:r>
      <w:proofErr w:type="gramEnd"/>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(C)量測週期：改善後多久量測一次（每1年量測一次）</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(D)量測時間：每週期為連續量測</w:t>
      </w:r>
      <w:proofErr w:type="gramStart"/>
      <w:r w:rsidRPr="006626F6">
        <w:rPr>
          <w:rFonts w:ascii="標楷體" w:eastAsia="標楷體" w:hAnsi="標楷體"/>
          <w:color w:val="00B050"/>
          <w:sz w:val="24"/>
          <w:szCs w:val="24"/>
        </w:rPr>
        <w:t>多久(</w:t>
      </w:r>
      <w:proofErr w:type="gramEnd"/>
      <w:r w:rsidRPr="006626F6">
        <w:rPr>
          <w:rFonts w:ascii="標楷體" w:eastAsia="標楷體" w:hAnsi="標楷體"/>
          <w:color w:val="00B050"/>
          <w:sz w:val="24"/>
          <w:szCs w:val="24"/>
        </w:rPr>
        <w:t>○分、○</w:t>
      </w:r>
      <w:proofErr w:type="gramStart"/>
      <w:r w:rsidRPr="006626F6">
        <w:rPr>
          <w:rFonts w:ascii="標楷體" w:eastAsia="標楷體" w:hAnsi="標楷體"/>
          <w:color w:val="00B050"/>
          <w:sz w:val="24"/>
          <w:szCs w:val="24"/>
        </w:rPr>
        <w:t>週</w:t>
      </w:r>
      <w:proofErr w:type="gramEnd"/>
      <w:r w:rsidRPr="006626F6">
        <w:rPr>
          <w:rFonts w:ascii="標楷體" w:eastAsia="標楷體" w:hAnsi="標楷體"/>
          <w:color w:val="00B050"/>
          <w:sz w:val="24"/>
          <w:szCs w:val="24"/>
        </w:rPr>
        <w:t>、○月)</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(E)量測資料擷取間隔時間：○分鐘/筆（1分鐘）</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(F)取樣比例：○%</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(G)約定運轉時數：○小時/年  (一般改善項目)</w:t>
      </w:r>
    </w:p>
    <w:p w:rsidR="00897F60" w:rsidRPr="006626F6"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(H)約定冷能需求量：○RTH/年  (空調、冰水機、空調箱等)</w:t>
      </w:r>
    </w:p>
    <w:p w:rsidR="00897F60" w:rsidRDefault="00897F60" w:rsidP="00897F60">
      <w:pPr>
        <w:pStyle w:val="M5"/>
        <w:ind w:left="2410"/>
        <w:rPr>
          <w:rFonts w:ascii="標楷體" w:eastAsia="標楷體" w:hAnsi="標楷體"/>
          <w:color w:val="00B050"/>
          <w:sz w:val="24"/>
          <w:szCs w:val="24"/>
        </w:rPr>
      </w:pPr>
      <w:r w:rsidRPr="006626F6">
        <w:rPr>
          <w:rFonts w:ascii="標楷體" w:eastAsia="標楷體" w:hAnsi="標楷體"/>
          <w:color w:val="00B050"/>
          <w:sz w:val="24"/>
          <w:szCs w:val="24"/>
        </w:rPr>
        <w:t>(I)約定供氣量：m3/年  (空壓機等)</w:t>
      </w:r>
    </w:p>
    <w:p w:rsidR="00897F60" w:rsidRPr="006626F6" w:rsidRDefault="00897F60" w:rsidP="00897F60">
      <w:pPr>
        <w:pStyle w:val="M4"/>
        <w:ind w:left="2127"/>
        <w:rPr>
          <w:rFonts w:ascii="標楷體" w:eastAsia="標楷體" w:hAnsi="標楷體"/>
          <w:color w:val="00B050"/>
          <w:sz w:val="24"/>
          <w:szCs w:val="24"/>
          <w:shd w:val="clear" w:color="auto" w:fill="FFFF00"/>
        </w:rPr>
      </w:pPr>
      <w:r>
        <w:rPr>
          <w:rFonts w:ascii="標楷體" w:eastAsia="標楷體" w:hAnsi="標楷體"/>
          <w:color w:val="00B050"/>
          <w:sz w:val="24"/>
          <w:szCs w:val="24"/>
          <w:shd w:val="clear" w:color="auto" w:fill="FFFF00"/>
        </w:rPr>
        <w:t>B.</w:t>
      </w:r>
      <w:r w:rsidRPr="006626F6">
        <w:rPr>
          <w:rFonts w:ascii="標楷體" w:eastAsia="標楷體" w:hAnsi="標楷體"/>
          <w:color w:val="00B050"/>
          <w:sz w:val="24"/>
          <w:szCs w:val="24"/>
          <w:shd w:val="clear" w:color="auto" w:fill="FFFF00"/>
        </w:rPr>
        <w:t>改善後：</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(A)</w:t>
      </w:r>
      <w:r w:rsidRPr="006626F6">
        <w:rPr>
          <w:rFonts w:ascii="標楷體" w:eastAsia="標楷體" w:hAnsi="標楷體"/>
          <w:color w:val="00B050"/>
          <w:sz w:val="24"/>
          <w:szCs w:val="24"/>
        </w:rPr>
        <w:t>能源單價：平均能源單價（元/kWh、元/L或元/m3）</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(B)</w:t>
      </w:r>
      <w:r w:rsidRPr="006626F6">
        <w:rPr>
          <w:rFonts w:ascii="標楷體" w:eastAsia="標楷體" w:hAnsi="標楷體"/>
          <w:color w:val="00B050"/>
          <w:sz w:val="24"/>
          <w:szCs w:val="24"/>
        </w:rPr>
        <w:t>量測方式：長時間連續或</w:t>
      </w:r>
      <w:proofErr w:type="gramStart"/>
      <w:r w:rsidRPr="006626F6">
        <w:rPr>
          <w:rFonts w:ascii="標楷體" w:eastAsia="標楷體" w:hAnsi="標楷體"/>
          <w:color w:val="00B050"/>
          <w:sz w:val="24"/>
          <w:szCs w:val="24"/>
        </w:rPr>
        <w:t>短期間量測</w:t>
      </w:r>
      <w:proofErr w:type="gramEnd"/>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(C)</w:t>
      </w:r>
      <w:r w:rsidRPr="006626F6">
        <w:rPr>
          <w:rFonts w:ascii="標楷體" w:eastAsia="標楷體" w:hAnsi="標楷體"/>
          <w:color w:val="00B050"/>
          <w:sz w:val="24"/>
          <w:szCs w:val="24"/>
        </w:rPr>
        <w:t>量測週期：改善後多久量測一次（每1年量測一次）</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(D)</w:t>
      </w:r>
      <w:r w:rsidRPr="006626F6">
        <w:rPr>
          <w:rFonts w:ascii="標楷體" w:eastAsia="標楷體" w:hAnsi="標楷體"/>
          <w:color w:val="00B050"/>
          <w:sz w:val="24"/>
          <w:szCs w:val="24"/>
        </w:rPr>
        <w:t>量測時間：每週期為連續量測</w:t>
      </w:r>
      <w:proofErr w:type="gramStart"/>
      <w:r w:rsidRPr="006626F6">
        <w:rPr>
          <w:rFonts w:ascii="標楷體" w:eastAsia="標楷體" w:hAnsi="標楷體"/>
          <w:color w:val="00B050"/>
          <w:sz w:val="24"/>
          <w:szCs w:val="24"/>
        </w:rPr>
        <w:t>多久(</w:t>
      </w:r>
      <w:proofErr w:type="gramEnd"/>
      <w:r w:rsidRPr="006626F6">
        <w:rPr>
          <w:rFonts w:ascii="標楷體" w:eastAsia="標楷體" w:hAnsi="標楷體"/>
          <w:color w:val="00B050"/>
          <w:sz w:val="24"/>
          <w:szCs w:val="24"/>
        </w:rPr>
        <w:t>○分、○</w:t>
      </w:r>
      <w:proofErr w:type="gramStart"/>
      <w:r w:rsidRPr="006626F6">
        <w:rPr>
          <w:rFonts w:ascii="標楷體" w:eastAsia="標楷體" w:hAnsi="標楷體"/>
          <w:color w:val="00B050"/>
          <w:sz w:val="24"/>
          <w:szCs w:val="24"/>
        </w:rPr>
        <w:t>週</w:t>
      </w:r>
      <w:proofErr w:type="gramEnd"/>
      <w:r w:rsidRPr="006626F6">
        <w:rPr>
          <w:rFonts w:ascii="標楷體" w:eastAsia="標楷體" w:hAnsi="標楷體"/>
          <w:color w:val="00B050"/>
          <w:sz w:val="24"/>
          <w:szCs w:val="24"/>
        </w:rPr>
        <w:t>、○月)</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(E)</w:t>
      </w:r>
      <w:r w:rsidRPr="006626F6">
        <w:rPr>
          <w:rFonts w:ascii="標楷體" w:eastAsia="標楷體" w:hAnsi="標楷體"/>
          <w:color w:val="00B050"/>
          <w:sz w:val="24"/>
          <w:szCs w:val="24"/>
        </w:rPr>
        <w:t>量測資料擷取間隔時間：○分鐘/筆（1分鐘）</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(F)</w:t>
      </w:r>
      <w:r w:rsidRPr="006626F6">
        <w:rPr>
          <w:rFonts w:ascii="標楷體" w:eastAsia="標楷體" w:hAnsi="標楷體"/>
          <w:color w:val="00B050"/>
          <w:sz w:val="24"/>
          <w:szCs w:val="24"/>
        </w:rPr>
        <w:t>取樣比例：○%</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(G)</w:t>
      </w:r>
      <w:r w:rsidRPr="006626F6">
        <w:rPr>
          <w:rFonts w:ascii="標楷體" w:eastAsia="標楷體" w:hAnsi="標楷體"/>
          <w:color w:val="00B050"/>
          <w:sz w:val="24"/>
          <w:szCs w:val="24"/>
        </w:rPr>
        <w:t>約定運轉時數：○小時/年  (一般改善項目)</w:t>
      </w:r>
    </w:p>
    <w:p w:rsidR="00897F60" w:rsidRPr="006626F6"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(H)</w:t>
      </w:r>
      <w:r w:rsidRPr="006626F6">
        <w:rPr>
          <w:rFonts w:ascii="標楷體" w:eastAsia="標楷體" w:hAnsi="標楷體"/>
          <w:color w:val="00B050"/>
          <w:sz w:val="24"/>
          <w:szCs w:val="24"/>
        </w:rPr>
        <w:t>約定冷能需求量：○RTH/年  (空調、冰水機、空調箱等)</w:t>
      </w:r>
    </w:p>
    <w:p w:rsidR="00897F60" w:rsidRDefault="00897F60" w:rsidP="00897F60">
      <w:pPr>
        <w:pStyle w:val="M5"/>
        <w:ind w:left="2410"/>
        <w:rPr>
          <w:rFonts w:ascii="標楷體" w:eastAsia="標楷體" w:hAnsi="標楷體"/>
          <w:color w:val="00B050"/>
          <w:sz w:val="24"/>
          <w:szCs w:val="24"/>
        </w:rPr>
      </w:pPr>
      <w:r>
        <w:rPr>
          <w:rFonts w:ascii="標楷體" w:eastAsia="標楷體" w:hAnsi="標楷體"/>
          <w:color w:val="00B050"/>
          <w:sz w:val="24"/>
          <w:szCs w:val="24"/>
        </w:rPr>
        <w:t>(I)</w:t>
      </w:r>
      <w:r w:rsidRPr="006626F6">
        <w:rPr>
          <w:rFonts w:ascii="標楷體" w:eastAsia="標楷體" w:hAnsi="標楷體"/>
          <w:color w:val="00B050"/>
          <w:sz w:val="24"/>
          <w:szCs w:val="24"/>
        </w:rPr>
        <w:t>約定供氣量：m3/年  (空壓機等)</w:t>
      </w:r>
    </w:p>
    <w:p w:rsidR="00897F60" w:rsidRDefault="00897F60" w:rsidP="00897F60">
      <w:pPr>
        <w:pStyle w:val="M5"/>
        <w:ind w:left="2410"/>
        <w:rPr>
          <w:rFonts w:ascii="標楷體" w:eastAsia="標楷體" w:hAnsi="標楷體"/>
          <w:color w:val="00B050"/>
          <w:sz w:val="24"/>
          <w:szCs w:val="24"/>
        </w:rPr>
      </w:pPr>
    </w:p>
    <w:p w:rsidR="00897F60" w:rsidRDefault="00897F60" w:rsidP="00897F60">
      <w:pPr>
        <w:pStyle w:val="M5"/>
        <w:ind w:left="2410"/>
        <w:rPr>
          <w:rFonts w:ascii="標楷體" w:eastAsia="標楷體" w:hAnsi="標楷體"/>
          <w:color w:val="00B050"/>
          <w:sz w:val="24"/>
          <w:szCs w:val="24"/>
        </w:rPr>
      </w:pPr>
    </w:p>
    <w:p w:rsidR="00897F60" w:rsidRPr="006626F6" w:rsidRDefault="00897F60" w:rsidP="00897F60">
      <w:pPr>
        <w:pStyle w:val="M5"/>
        <w:ind w:left="2410"/>
        <w:rPr>
          <w:rFonts w:ascii="標楷體" w:eastAsia="標楷體" w:hAnsi="標楷體"/>
          <w:color w:val="00B050"/>
          <w:sz w:val="24"/>
          <w:szCs w:val="24"/>
        </w:rPr>
      </w:pPr>
    </w:p>
    <w:p w:rsidR="00897F60" w:rsidRDefault="00897F60" w:rsidP="00897F60">
      <w:pPr>
        <w:widowControl/>
        <w:numPr>
          <w:ilvl w:val="0"/>
          <w:numId w:val="2"/>
        </w:numPr>
        <w:autoSpaceDE w:val="0"/>
        <w:snapToGrid w:val="0"/>
        <w:spacing w:before="180" w:line="240" w:lineRule="auto"/>
        <w:ind w:left="561" w:hanging="561"/>
        <w:textAlignment w:val="bottom"/>
      </w:pPr>
      <w:r>
        <w:rPr>
          <w:rFonts w:ascii="標楷體" w:eastAsia="標楷體" w:hAnsi="標楷體"/>
          <w:b/>
          <w:bCs/>
          <w:color w:val="000000"/>
          <w:sz w:val="28"/>
          <w:szCs w:val="28"/>
        </w:rPr>
        <w:t>預期成果及效益</w:t>
      </w:r>
    </w:p>
    <w:p w:rsidR="00897F60" w:rsidRPr="00006D4E" w:rsidRDefault="00897F60" w:rsidP="00897F60">
      <w:pPr>
        <w:widowControl/>
        <w:autoSpaceDE w:val="0"/>
        <w:snapToGrid w:val="0"/>
        <w:spacing w:before="180" w:line="240" w:lineRule="auto"/>
        <w:ind w:left="561"/>
        <w:textAlignment w:val="bottom"/>
        <w:rPr>
          <w:rFonts w:ascii="標楷體" w:eastAsia="標楷體" w:hAnsi="標楷體"/>
          <w:b/>
          <w:bCs/>
          <w:color w:val="000000"/>
          <w:sz w:val="28"/>
          <w:szCs w:val="28"/>
        </w:rPr>
      </w:pPr>
      <w:r w:rsidRPr="00006D4E">
        <w:rPr>
          <w:rFonts w:ascii="標楷體" w:eastAsia="標楷體" w:hAnsi="標楷體" w:hint="eastAsia"/>
          <w:b/>
          <w:bCs/>
          <w:color w:val="000000"/>
          <w:sz w:val="28"/>
          <w:szCs w:val="28"/>
        </w:rPr>
        <w:t>(</w:t>
      </w:r>
      <w:proofErr w:type="gramStart"/>
      <w:r>
        <w:rPr>
          <w:rFonts w:ascii="標楷體" w:eastAsia="標楷體" w:hAnsi="標楷體" w:hint="eastAsia"/>
          <w:b/>
          <w:bCs/>
          <w:color w:val="000000"/>
          <w:sz w:val="28"/>
          <w:szCs w:val="28"/>
        </w:rPr>
        <w:t>一</w:t>
      </w:r>
      <w:proofErr w:type="gramEnd"/>
      <w:r w:rsidRPr="00006D4E">
        <w:rPr>
          <w:rFonts w:ascii="標楷體" w:eastAsia="標楷體" w:hAnsi="標楷體" w:hint="eastAsia"/>
          <w:b/>
          <w:bCs/>
          <w:color w:val="000000"/>
          <w:sz w:val="28"/>
          <w:szCs w:val="28"/>
        </w:rPr>
        <w:t>)預期</w:t>
      </w:r>
      <w:r>
        <w:rPr>
          <w:rFonts w:ascii="標楷體" w:eastAsia="標楷體" w:hAnsi="標楷體" w:hint="eastAsia"/>
          <w:b/>
          <w:bCs/>
          <w:color w:val="000000"/>
          <w:sz w:val="28"/>
          <w:szCs w:val="28"/>
        </w:rPr>
        <w:t>改善後</w:t>
      </w:r>
      <w:r w:rsidRPr="00006D4E">
        <w:rPr>
          <w:rFonts w:ascii="標楷體" w:eastAsia="標楷體" w:hAnsi="標楷體" w:hint="eastAsia"/>
          <w:b/>
          <w:bCs/>
          <w:color w:val="000000"/>
          <w:sz w:val="28"/>
          <w:szCs w:val="28"/>
        </w:rPr>
        <w:t>成果</w:t>
      </w:r>
    </w:p>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r>
        <w:rPr>
          <w:rFonts w:ascii="標楷體" w:eastAsia="標楷體" w:hAnsi="標楷體"/>
          <w:bCs/>
          <w:color w:val="FF0000"/>
          <w:sz w:val="28"/>
          <w:szCs w:val="28"/>
        </w:rPr>
        <w:t>※</w:t>
      </w:r>
      <w:r>
        <w:rPr>
          <w:rFonts w:ascii="標楷體" w:eastAsia="標楷體" w:hAnsi="標楷體" w:hint="eastAsia"/>
          <w:bCs/>
          <w:color w:val="FF0000"/>
          <w:sz w:val="28"/>
          <w:szCs w:val="28"/>
        </w:rPr>
        <w:t>請依填寫各項</w:t>
      </w:r>
      <w:r>
        <w:rPr>
          <w:rFonts w:ascii="標楷體" w:eastAsia="標楷體" w:hAnsi="標楷體"/>
          <w:bCs/>
          <w:color w:val="FF0000"/>
          <w:sz w:val="28"/>
          <w:szCs w:val="28"/>
        </w:rPr>
        <w:t>效益</w:t>
      </w:r>
      <w:r>
        <w:rPr>
          <w:rFonts w:ascii="標楷體" w:eastAsia="標楷體" w:hAnsi="標楷體" w:hint="eastAsia"/>
          <w:bCs/>
          <w:color w:val="FF0000"/>
          <w:sz w:val="28"/>
          <w:szCs w:val="28"/>
        </w:rPr>
        <w:t>，</w:t>
      </w:r>
      <w:r w:rsidRPr="00DB02B9">
        <w:rPr>
          <w:rFonts w:ascii="標楷體" w:eastAsia="標楷體" w:hAnsi="標楷體" w:hint="eastAsia"/>
          <w:bCs/>
          <w:color w:val="FF0000"/>
          <w:sz w:val="28"/>
          <w:szCs w:val="28"/>
        </w:rPr>
        <w:t>需依改善地點數量，</w:t>
      </w:r>
      <w:proofErr w:type="gramStart"/>
      <w:r w:rsidRPr="00DB02B9">
        <w:rPr>
          <w:rFonts w:ascii="標楷體" w:eastAsia="標楷體" w:hAnsi="標楷體" w:hint="eastAsia"/>
          <w:bCs/>
          <w:color w:val="FF0000"/>
          <w:sz w:val="28"/>
          <w:szCs w:val="28"/>
        </w:rPr>
        <w:t>增敘專案</w:t>
      </w:r>
      <w:proofErr w:type="gramEnd"/>
      <w:r w:rsidRPr="00DB02B9">
        <w:rPr>
          <w:rFonts w:ascii="標楷體" w:eastAsia="標楷體" w:hAnsi="標楷體" w:hint="eastAsia"/>
          <w:bCs/>
          <w:color w:val="FF0000"/>
          <w:sz w:val="28"/>
          <w:szCs w:val="28"/>
        </w:rPr>
        <w:t>計畫概要各項資訊；</w:t>
      </w:r>
      <w:r>
        <w:rPr>
          <w:rFonts w:ascii="標楷體" w:eastAsia="標楷體" w:hAnsi="標楷體" w:hint="eastAsia"/>
          <w:bCs/>
          <w:color w:val="FF0000"/>
          <w:sz w:val="28"/>
          <w:szCs w:val="28"/>
        </w:rPr>
        <w:t>應詳述</w:t>
      </w:r>
      <w:r w:rsidRPr="00DB02B9">
        <w:rPr>
          <w:rFonts w:ascii="標楷體" w:eastAsia="標楷體" w:hAnsi="標楷體"/>
          <w:bCs/>
          <w:color w:val="FF0000"/>
          <w:sz w:val="28"/>
          <w:szCs w:val="28"/>
        </w:rPr>
        <w:t>耗能估算過程</w:t>
      </w:r>
      <w:r>
        <w:rPr>
          <w:rFonts w:ascii="標楷體" w:eastAsia="標楷體" w:hAnsi="標楷體"/>
          <w:bCs/>
          <w:color w:val="FF0000"/>
          <w:sz w:val="28"/>
          <w:szCs w:val="28"/>
        </w:rPr>
        <w:t>。</w:t>
      </w:r>
    </w:p>
    <w:p w:rsidR="00897F60" w:rsidRPr="002C1D06" w:rsidRDefault="00897F60" w:rsidP="00897F60">
      <w:pPr>
        <w:pStyle w:val="M3"/>
        <w:rPr>
          <w:rFonts w:ascii="標楷體" w:eastAsia="標楷體" w:hAnsi="標楷體"/>
          <w:color w:val="00B050"/>
          <w:sz w:val="24"/>
          <w:szCs w:val="24"/>
        </w:rPr>
      </w:pPr>
      <w:r w:rsidRPr="002C1D06">
        <w:rPr>
          <w:rFonts w:ascii="標楷體" w:eastAsia="標楷體" w:hAnsi="標楷體"/>
          <w:color w:val="00B050"/>
          <w:sz w:val="24"/>
          <w:szCs w:val="24"/>
          <w:highlight w:val="yellow"/>
        </w:rPr>
        <w:t>1.</w:t>
      </w:r>
      <w:r w:rsidRPr="002C1D06">
        <w:rPr>
          <w:rFonts w:ascii="標楷體" w:eastAsia="標楷體" w:hAnsi="標楷體" w:hint="eastAsia"/>
          <w:color w:val="00B050"/>
          <w:sz w:val="24"/>
          <w:szCs w:val="24"/>
          <w:highlight w:val="yellow"/>
        </w:rPr>
        <w:t>改善地點一：</w:t>
      </w:r>
      <w:r>
        <w:rPr>
          <w:rFonts w:ascii="標楷體" w:eastAsia="標楷體" w:hAnsi="標楷體" w:hint="eastAsia"/>
          <w:color w:val="00B050"/>
          <w:sz w:val="24"/>
          <w:szCs w:val="24"/>
          <w:highlight w:val="yellow"/>
        </w:rPr>
        <w:t>○○公司○○分館(請填寫地點名稱)</w:t>
      </w:r>
    </w:p>
    <w:p w:rsidR="00897F60" w:rsidRPr="00AD30AE" w:rsidRDefault="00897F60" w:rsidP="00897F60">
      <w:pPr>
        <w:pStyle w:val="M4"/>
        <w:rPr>
          <w:rFonts w:ascii="標楷體" w:eastAsia="標楷體" w:hAnsi="標楷體"/>
          <w:color w:val="00B050"/>
          <w:sz w:val="24"/>
          <w:szCs w:val="24"/>
        </w:rPr>
      </w:pPr>
      <w:r>
        <w:rPr>
          <w:rFonts w:ascii="標楷體" w:eastAsia="標楷體" w:hAnsi="標楷體"/>
          <w:color w:val="00B050"/>
          <w:sz w:val="24"/>
          <w:szCs w:val="24"/>
          <w:highlight w:val="yellow"/>
        </w:rPr>
        <w:t>(1</w:t>
      </w:r>
      <w:r w:rsidRPr="00AD30AE">
        <w:rPr>
          <w:rFonts w:ascii="標楷體" w:eastAsia="標楷體" w:hAnsi="標楷體"/>
          <w:color w:val="00B050"/>
          <w:sz w:val="24"/>
          <w:szCs w:val="24"/>
          <w:highlight w:val="yellow"/>
        </w:rPr>
        <w:t>)照明系統</w:t>
      </w:r>
      <w:r w:rsidRPr="00DB02B9">
        <w:rPr>
          <w:rFonts w:ascii="標楷體" w:eastAsia="標楷體" w:hAnsi="標楷體" w:hint="eastAsia"/>
          <w:color w:val="00B050"/>
          <w:sz w:val="24"/>
          <w:szCs w:val="24"/>
          <w:highlight w:val="yellow"/>
        </w:rPr>
        <w:t>效益</w:t>
      </w:r>
      <w:r w:rsidRPr="00AD30AE">
        <w:rPr>
          <w:rFonts w:ascii="標楷體" w:eastAsia="標楷體" w:hAnsi="標楷體" w:hint="eastAsia"/>
          <w:color w:val="00B050"/>
          <w:sz w:val="24"/>
          <w:szCs w:val="24"/>
          <w:highlight w:val="yellow"/>
        </w:rPr>
        <w:t>：</w:t>
      </w:r>
      <w:r w:rsidRPr="00DB02B9">
        <w:rPr>
          <w:rFonts w:ascii="標楷體" w:eastAsia="標楷體" w:hAnsi="標楷體" w:hint="eastAsia"/>
          <w:color w:val="00B050"/>
          <w:sz w:val="24"/>
          <w:szCs w:val="24"/>
        </w:rPr>
        <w:t>運轉時數每日○小時，每年○天，計○小時。</w:t>
      </w:r>
      <w:r w:rsidRPr="00AD30AE">
        <w:rPr>
          <w:rFonts w:ascii="標楷體" w:eastAsia="標楷體" w:hAnsi="標楷體"/>
          <w:color w:val="00B050"/>
          <w:sz w:val="24"/>
          <w:szCs w:val="24"/>
        </w:rPr>
        <w:t>已更換部分電子式安定器日光燈具，照度約○~○lux。</w:t>
      </w:r>
    </w:p>
    <w:p w:rsidR="00897F60" w:rsidRPr="00AD30AE" w:rsidRDefault="00897F60" w:rsidP="00897F60">
      <w:pPr>
        <w:pStyle w:val="M4"/>
        <w:rPr>
          <w:rFonts w:ascii="標楷體" w:eastAsia="標楷體" w:hAnsi="標楷體"/>
          <w:color w:val="00B050"/>
          <w:sz w:val="24"/>
          <w:szCs w:val="24"/>
        </w:rPr>
      </w:pPr>
      <w:r>
        <w:rPr>
          <w:rFonts w:ascii="標楷體" w:eastAsia="標楷體" w:hAnsi="標楷體"/>
          <w:color w:val="00B050"/>
          <w:sz w:val="24"/>
          <w:szCs w:val="24"/>
          <w:highlight w:val="yellow"/>
        </w:rPr>
        <w:t>(2</w:t>
      </w:r>
      <w:r w:rsidRPr="00AD30AE">
        <w:rPr>
          <w:rFonts w:ascii="標楷體" w:eastAsia="標楷體" w:hAnsi="標楷體"/>
          <w:color w:val="00B050"/>
          <w:sz w:val="24"/>
          <w:szCs w:val="24"/>
          <w:highlight w:val="yellow"/>
        </w:rPr>
        <w:t>)空調系統</w:t>
      </w:r>
      <w:r w:rsidRPr="00DB02B9">
        <w:rPr>
          <w:rFonts w:ascii="標楷體" w:eastAsia="標楷體" w:hAnsi="標楷體"/>
          <w:color w:val="00B050"/>
          <w:sz w:val="24"/>
          <w:szCs w:val="24"/>
          <w:highlight w:val="yellow"/>
        </w:rPr>
        <w:t>效益</w:t>
      </w:r>
      <w:r w:rsidRPr="00AD30AE">
        <w:rPr>
          <w:rFonts w:ascii="標楷體" w:eastAsia="標楷體" w:hAnsi="標楷體" w:hint="eastAsia"/>
          <w:color w:val="00B050"/>
          <w:sz w:val="24"/>
          <w:szCs w:val="24"/>
          <w:highlight w:val="yellow"/>
        </w:rPr>
        <w:t>：</w:t>
      </w:r>
      <w:r w:rsidRPr="00AD30AE">
        <w:rPr>
          <w:rFonts w:ascii="標楷體" w:eastAsia="標楷體" w:hAnsi="標楷體"/>
          <w:color w:val="00B050"/>
          <w:sz w:val="24"/>
          <w:szCs w:val="24"/>
        </w:rPr>
        <w:t>採用中央空調○RT×○台○型冰水主機，四季開○台冰水主機供應○○○空調，開機時間為○~○，開機月份為○~○月。</w:t>
      </w:r>
    </w:p>
    <w:p w:rsidR="00897F60" w:rsidRDefault="00897F60" w:rsidP="00897F60">
      <w:pPr>
        <w:pStyle w:val="M4"/>
        <w:rPr>
          <w:rFonts w:ascii="標楷體" w:eastAsia="標楷體" w:hAnsi="標楷體"/>
          <w:color w:val="00B050"/>
          <w:sz w:val="24"/>
          <w:szCs w:val="24"/>
        </w:rPr>
      </w:pPr>
      <w:r>
        <w:rPr>
          <w:rFonts w:ascii="標楷體" w:eastAsia="標楷體" w:hAnsi="標楷體"/>
          <w:color w:val="00B050"/>
          <w:sz w:val="24"/>
          <w:szCs w:val="24"/>
          <w:highlight w:val="yellow"/>
        </w:rPr>
        <w:t>(3</w:t>
      </w:r>
      <w:r w:rsidRPr="00AD30AE">
        <w:rPr>
          <w:rFonts w:ascii="標楷體" w:eastAsia="標楷體" w:hAnsi="標楷體"/>
          <w:color w:val="00B050"/>
          <w:sz w:val="24"/>
          <w:szCs w:val="24"/>
          <w:highlight w:val="yellow"/>
        </w:rPr>
        <w:t>)</w:t>
      </w:r>
      <w:r>
        <w:rPr>
          <w:rFonts w:ascii="標楷體" w:eastAsia="標楷體" w:hAnsi="標楷體" w:hint="eastAsia"/>
          <w:color w:val="00B050"/>
          <w:sz w:val="24"/>
          <w:szCs w:val="24"/>
          <w:highlight w:val="yellow"/>
        </w:rPr>
        <w:t>熱能</w:t>
      </w:r>
      <w:r w:rsidRPr="00AD30AE">
        <w:rPr>
          <w:rFonts w:ascii="標楷體" w:eastAsia="標楷體" w:hAnsi="標楷體"/>
          <w:color w:val="00B050"/>
          <w:sz w:val="24"/>
          <w:szCs w:val="24"/>
          <w:highlight w:val="yellow"/>
        </w:rPr>
        <w:t>系統</w:t>
      </w:r>
      <w:r w:rsidRPr="00DB02B9">
        <w:rPr>
          <w:rFonts w:ascii="標楷體" w:eastAsia="標楷體" w:hAnsi="標楷體"/>
          <w:color w:val="00B050"/>
          <w:sz w:val="24"/>
          <w:szCs w:val="24"/>
          <w:highlight w:val="yellow"/>
        </w:rPr>
        <w:t>效益</w:t>
      </w:r>
      <w:r w:rsidRPr="00AD30AE">
        <w:rPr>
          <w:rFonts w:ascii="標楷體" w:eastAsia="標楷體" w:hAnsi="標楷體" w:hint="eastAsia"/>
          <w:color w:val="00B050"/>
          <w:sz w:val="24"/>
          <w:szCs w:val="24"/>
          <w:highlight w:val="yellow"/>
        </w:rPr>
        <w:t>：</w:t>
      </w:r>
      <w:proofErr w:type="gramStart"/>
      <w:r w:rsidRPr="00AD30AE">
        <w:rPr>
          <w:rFonts w:ascii="標楷體" w:eastAsia="標楷體" w:hAnsi="標楷體"/>
          <w:color w:val="00B050"/>
          <w:sz w:val="24"/>
          <w:szCs w:val="24"/>
        </w:rPr>
        <w:t>有貫流式</w:t>
      </w:r>
      <w:proofErr w:type="gramEnd"/>
      <w:r w:rsidRPr="00AD30AE">
        <w:rPr>
          <w:rFonts w:ascii="標楷體" w:eastAsia="標楷體" w:hAnsi="標楷體"/>
          <w:color w:val="00B050"/>
          <w:sz w:val="24"/>
          <w:szCs w:val="24"/>
        </w:rPr>
        <w:t>鍋爐○kcal×○台使用柴油為燃料，供全區○使用，</w:t>
      </w:r>
      <w:r w:rsidRPr="00AD30AE">
        <w:rPr>
          <w:rFonts w:ascii="標楷體" w:eastAsia="標楷體" w:hAnsi="標楷體"/>
          <w:color w:val="00B050"/>
          <w:sz w:val="24"/>
          <w:szCs w:val="24"/>
        </w:rPr>
        <w:lastRenderedPageBreak/>
        <w:t>開機時間為○~○。</w:t>
      </w:r>
    </w:p>
    <w:p w:rsidR="00897F60" w:rsidRPr="00AD30AE" w:rsidRDefault="00897F60" w:rsidP="00897F60">
      <w:pPr>
        <w:pStyle w:val="M4"/>
        <w:rPr>
          <w:bCs/>
          <w:color w:val="00B050"/>
        </w:rPr>
      </w:pPr>
      <w:r w:rsidRPr="00AD30AE">
        <w:rPr>
          <w:rFonts w:ascii="標楷體" w:eastAsia="標楷體" w:hAnsi="標楷體"/>
          <w:color w:val="00B050"/>
          <w:sz w:val="24"/>
          <w:szCs w:val="24"/>
          <w:highlight w:val="yellow"/>
        </w:rPr>
        <w:t>(</w:t>
      </w:r>
      <w:r>
        <w:rPr>
          <w:rFonts w:ascii="標楷體" w:eastAsia="標楷體" w:hAnsi="標楷體"/>
          <w:color w:val="00B050"/>
          <w:sz w:val="24"/>
          <w:szCs w:val="24"/>
          <w:highlight w:val="yellow"/>
        </w:rPr>
        <w:t>4</w:t>
      </w:r>
      <w:r w:rsidRPr="00AD30AE">
        <w:rPr>
          <w:rFonts w:ascii="標楷體" w:eastAsia="標楷體" w:hAnsi="標楷體"/>
          <w:color w:val="00B050"/>
          <w:sz w:val="24"/>
          <w:szCs w:val="24"/>
          <w:highlight w:val="yellow"/>
        </w:rPr>
        <w:t>)</w:t>
      </w:r>
      <w:r w:rsidRPr="00AD30AE">
        <w:rPr>
          <w:rFonts w:ascii="標楷體" w:eastAsia="標楷體" w:hAnsi="標楷體" w:hint="eastAsia"/>
          <w:color w:val="00B050"/>
          <w:sz w:val="24"/>
          <w:szCs w:val="24"/>
          <w:highlight w:val="yellow"/>
        </w:rPr>
        <w:t>能源管理系統</w:t>
      </w:r>
      <w:r w:rsidRPr="00DB02B9">
        <w:rPr>
          <w:rFonts w:ascii="標楷體" w:eastAsia="標楷體" w:hAnsi="標楷體"/>
          <w:color w:val="00B050"/>
          <w:sz w:val="24"/>
          <w:szCs w:val="24"/>
          <w:highlight w:val="yellow"/>
        </w:rPr>
        <w:t>效益</w:t>
      </w:r>
      <w:r w:rsidRPr="00AD30AE">
        <w:rPr>
          <w:rFonts w:ascii="標楷體" w:eastAsia="標楷體" w:hAnsi="標楷體" w:hint="eastAsia"/>
          <w:color w:val="00B050"/>
          <w:sz w:val="24"/>
          <w:szCs w:val="24"/>
          <w:highlight w:val="yellow"/>
        </w:rPr>
        <w:t>：</w:t>
      </w:r>
      <w:r w:rsidRPr="00AD30AE">
        <w:rPr>
          <w:rFonts w:ascii="標楷體" w:eastAsia="標楷體" w:hAnsi="標楷體"/>
          <w:color w:val="00B050"/>
          <w:sz w:val="24"/>
          <w:szCs w:val="24"/>
        </w:rPr>
        <w:t>有</w:t>
      </w:r>
      <w:r>
        <w:rPr>
          <w:rFonts w:ascii="標楷體" w:eastAsia="標楷體" w:hAnsi="標楷體" w:hint="eastAsia"/>
          <w:color w:val="00B050"/>
          <w:sz w:val="24"/>
          <w:szCs w:val="24"/>
        </w:rPr>
        <w:t>○○系統</w:t>
      </w:r>
      <w:r w:rsidRPr="00AD30AE">
        <w:rPr>
          <w:rFonts w:ascii="標楷體" w:eastAsia="標楷體" w:hAnsi="標楷體"/>
          <w:color w:val="00B050"/>
          <w:sz w:val="24"/>
          <w:szCs w:val="24"/>
        </w:rPr>
        <w:t>，供全區○使用，</w:t>
      </w:r>
      <w:r>
        <w:rPr>
          <w:rFonts w:ascii="標楷體" w:eastAsia="標楷體" w:hAnsi="標楷體" w:hint="eastAsia"/>
          <w:color w:val="00B050"/>
          <w:sz w:val="24"/>
          <w:szCs w:val="24"/>
        </w:rPr>
        <w:t>管理期間○○年至○○日起，節能設定為○○%</w:t>
      </w:r>
      <w:r w:rsidRPr="00AD30AE">
        <w:rPr>
          <w:rFonts w:ascii="標楷體" w:eastAsia="標楷體" w:hAnsi="標楷體"/>
          <w:color w:val="00B050"/>
          <w:sz w:val="24"/>
          <w:szCs w:val="24"/>
        </w:rPr>
        <w:t>。</w:t>
      </w:r>
    </w:p>
    <w:p w:rsidR="00897F60" w:rsidRPr="00A1658B" w:rsidRDefault="00897F60" w:rsidP="00897F60">
      <w:pPr>
        <w:pStyle w:val="M"/>
        <w:rPr>
          <w:rFonts w:ascii="標楷體" w:eastAsia="標楷體" w:hAnsi="標楷體"/>
          <w:color w:val="00B050"/>
          <w:sz w:val="24"/>
          <w:szCs w:val="24"/>
        </w:rPr>
      </w:pPr>
      <w:r w:rsidRPr="00A1658B">
        <w:rPr>
          <w:rFonts w:ascii="標楷體" w:eastAsia="標楷體" w:hAnsi="標楷體"/>
          <w:color w:val="00B050"/>
          <w:sz w:val="24"/>
          <w:szCs w:val="24"/>
        </w:rPr>
        <w:t>表○  改善前設備規範</w:t>
      </w:r>
    </w:p>
    <w:tbl>
      <w:tblPr>
        <w:tblW w:w="3960" w:type="pct"/>
        <w:tblInd w:w="1180" w:type="dxa"/>
        <w:tblCellMar>
          <w:left w:w="0" w:type="dxa"/>
          <w:right w:w="0" w:type="dxa"/>
        </w:tblCellMar>
        <w:tblLook w:val="04A0" w:firstRow="1" w:lastRow="0" w:firstColumn="1" w:lastColumn="0" w:noHBand="0" w:noVBand="1"/>
      </w:tblPr>
      <w:tblGrid>
        <w:gridCol w:w="1220"/>
        <w:gridCol w:w="992"/>
        <w:gridCol w:w="658"/>
        <w:gridCol w:w="867"/>
        <w:gridCol w:w="1148"/>
        <w:gridCol w:w="700"/>
        <w:gridCol w:w="686"/>
        <w:gridCol w:w="1350"/>
      </w:tblGrid>
      <w:tr w:rsidR="00897F60" w:rsidRPr="00A1658B" w:rsidTr="00F349D2">
        <w:trPr>
          <w:trHeight w:val="20"/>
        </w:trPr>
        <w:tc>
          <w:tcPr>
            <w:tcW w:w="800" w:type="pct"/>
            <w:vMerge w:val="restart"/>
            <w:tcBorders>
              <w:top w:val="single" w:sz="8" w:space="0" w:color="000000"/>
              <w:left w:val="single" w:sz="8"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設</w:t>
            </w:r>
            <w:r w:rsidRPr="00A1658B">
              <w:rPr>
                <w:color w:val="00B050"/>
                <w:sz w:val="24"/>
                <w:szCs w:val="24"/>
              </w:rPr>
              <w:t>備名稱</w:t>
            </w:r>
          </w:p>
        </w:tc>
        <w:tc>
          <w:tcPr>
            <w:tcW w:w="651" w:type="pct"/>
            <w:vMerge w:val="restar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設</w:t>
            </w:r>
            <w:r w:rsidRPr="00A1658B">
              <w:rPr>
                <w:color w:val="00B050"/>
                <w:sz w:val="24"/>
                <w:szCs w:val="24"/>
              </w:rPr>
              <w:t>置地點</w:t>
            </w:r>
          </w:p>
        </w:tc>
        <w:tc>
          <w:tcPr>
            <w:tcW w:w="432" w:type="pct"/>
            <w:vMerge w:val="restar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型式</w:t>
            </w:r>
          </w:p>
        </w:tc>
        <w:tc>
          <w:tcPr>
            <w:tcW w:w="1322" w:type="pct"/>
            <w:gridSpan w:val="2"/>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設</w:t>
            </w:r>
            <w:r w:rsidRPr="00A1658B">
              <w:rPr>
                <w:color w:val="00B050"/>
                <w:position w:val="-1"/>
                <w:sz w:val="24"/>
                <w:szCs w:val="24"/>
              </w:rPr>
              <w:t>備</w:t>
            </w:r>
            <w:r w:rsidRPr="00A1658B">
              <w:rPr>
                <w:color w:val="00B050"/>
                <w:spacing w:val="2"/>
                <w:position w:val="-1"/>
                <w:sz w:val="24"/>
                <w:szCs w:val="24"/>
              </w:rPr>
              <w:t>功</w:t>
            </w:r>
            <w:r w:rsidRPr="00A1658B">
              <w:rPr>
                <w:color w:val="00B050"/>
                <w:position w:val="-1"/>
                <w:sz w:val="24"/>
                <w:szCs w:val="24"/>
              </w:rPr>
              <w:t>率</w:t>
            </w:r>
          </w:p>
        </w:tc>
        <w:tc>
          <w:tcPr>
            <w:tcW w:w="909" w:type="pct"/>
            <w:gridSpan w:val="2"/>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設</w:t>
            </w:r>
            <w:r w:rsidRPr="00A1658B">
              <w:rPr>
                <w:color w:val="00B050"/>
                <w:position w:val="-1"/>
                <w:sz w:val="24"/>
                <w:szCs w:val="24"/>
              </w:rPr>
              <w:t>備容量</w:t>
            </w:r>
          </w:p>
        </w:tc>
        <w:tc>
          <w:tcPr>
            <w:tcW w:w="886" w:type="pct"/>
            <w:vMerge w:val="restar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w w:val="99"/>
                <w:sz w:val="24"/>
                <w:szCs w:val="24"/>
              </w:rPr>
              <w:t>改善</w:t>
            </w:r>
            <w:r w:rsidRPr="00A1658B">
              <w:rPr>
                <w:color w:val="00B050"/>
                <w:w w:val="99"/>
                <w:sz w:val="24"/>
                <w:szCs w:val="24"/>
              </w:rPr>
              <w:t>數量</w:t>
            </w:r>
            <w:r w:rsidRPr="00A1658B">
              <w:rPr>
                <w:color w:val="00B050"/>
                <w:spacing w:val="1"/>
                <w:w w:val="99"/>
                <w:position w:val="-1"/>
                <w:sz w:val="24"/>
                <w:szCs w:val="24"/>
              </w:rPr>
              <w:t>(</w:t>
            </w:r>
            <w:r w:rsidRPr="00A1658B">
              <w:rPr>
                <w:color w:val="00B050"/>
                <w:spacing w:val="2"/>
                <w:w w:val="99"/>
                <w:position w:val="-1"/>
                <w:sz w:val="24"/>
                <w:szCs w:val="24"/>
              </w:rPr>
              <w:t>台</w:t>
            </w:r>
            <w:r w:rsidRPr="00A1658B">
              <w:rPr>
                <w:color w:val="00B050"/>
                <w:w w:val="99"/>
                <w:position w:val="-1"/>
                <w:sz w:val="24"/>
                <w:szCs w:val="24"/>
              </w:rPr>
              <w:t>)</w:t>
            </w:r>
          </w:p>
        </w:tc>
      </w:tr>
      <w:tr w:rsidR="00897F60" w:rsidRPr="00A1658B" w:rsidTr="00F349D2">
        <w:trPr>
          <w:trHeight w:val="20"/>
        </w:trPr>
        <w:tc>
          <w:tcPr>
            <w:tcW w:w="800" w:type="pct"/>
            <w:vMerge/>
            <w:tcBorders>
              <w:top w:val="single" w:sz="8" w:space="0" w:color="000000"/>
              <w:left w:val="single" w:sz="8"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c>
          <w:tcPr>
            <w:tcW w:w="651" w:type="pct"/>
            <w:vMerge/>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c>
          <w:tcPr>
            <w:tcW w:w="432" w:type="pct"/>
            <w:vMerge/>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c>
          <w:tcPr>
            <w:tcW w:w="569"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電</w:t>
            </w:r>
            <w:r w:rsidRPr="00A1658B">
              <w:rPr>
                <w:color w:val="00B050"/>
                <w:sz w:val="24"/>
                <w:szCs w:val="24"/>
              </w:rPr>
              <w:t>壓</w:t>
            </w:r>
            <w:r w:rsidRPr="00A1658B">
              <w:rPr>
                <w:color w:val="00B050"/>
                <w:spacing w:val="1"/>
                <w:sz w:val="24"/>
                <w:szCs w:val="24"/>
              </w:rPr>
              <w:t>(</w:t>
            </w:r>
            <w:r w:rsidRPr="00A1658B">
              <w:rPr>
                <w:color w:val="00B050"/>
                <w:sz w:val="24"/>
                <w:szCs w:val="24"/>
              </w:rPr>
              <w:t>V)</w:t>
            </w:r>
          </w:p>
        </w:tc>
        <w:tc>
          <w:tcPr>
            <w:tcW w:w="753"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功</w:t>
            </w:r>
            <w:r w:rsidRPr="00A1658B">
              <w:rPr>
                <w:color w:val="00B050"/>
                <w:sz w:val="24"/>
                <w:szCs w:val="24"/>
              </w:rPr>
              <w:t>率</w:t>
            </w:r>
            <w:r w:rsidRPr="00A1658B">
              <w:rPr>
                <w:color w:val="00B050"/>
                <w:spacing w:val="1"/>
                <w:sz w:val="24"/>
                <w:szCs w:val="24"/>
              </w:rPr>
              <w:t>(</w:t>
            </w:r>
            <w:r w:rsidRPr="00A1658B">
              <w:rPr>
                <w:color w:val="00B050"/>
                <w:spacing w:val="-1"/>
                <w:sz w:val="24"/>
                <w:szCs w:val="24"/>
              </w:rPr>
              <w:t>k</w:t>
            </w:r>
            <w:r w:rsidRPr="00A1658B">
              <w:rPr>
                <w:color w:val="00B050"/>
                <w:spacing w:val="1"/>
                <w:sz w:val="24"/>
                <w:szCs w:val="24"/>
              </w:rPr>
              <w:t>W</w:t>
            </w:r>
            <w:r w:rsidRPr="00A1658B">
              <w:rPr>
                <w:color w:val="00B050"/>
                <w:sz w:val="24"/>
                <w:szCs w:val="24"/>
              </w:rPr>
              <w:t>)</w:t>
            </w:r>
          </w:p>
        </w:tc>
        <w:tc>
          <w:tcPr>
            <w:tcW w:w="459"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容量</w:t>
            </w:r>
          </w:p>
        </w:tc>
        <w:tc>
          <w:tcPr>
            <w:tcW w:w="450"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單位</w:t>
            </w:r>
          </w:p>
        </w:tc>
        <w:tc>
          <w:tcPr>
            <w:tcW w:w="886" w:type="pct"/>
            <w:vMerge/>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r>
      <w:tr w:rsidR="00897F60" w:rsidRPr="00A1658B" w:rsidTr="00F349D2">
        <w:trPr>
          <w:trHeight w:val="20"/>
        </w:trPr>
        <w:tc>
          <w:tcPr>
            <w:tcW w:w="800" w:type="pct"/>
            <w:tcBorders>
              <w:top w:val="single" w:sz="4" w:space="0" w:color="000000"/>
              <w:left w:val="single" w:sz="8"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冰</w:t>
            </w:r>
            <w:r w:rsidRPr="00A1658B">
              <w:rPr>
                <w:color w:val="00B050"/>
                <w:position w:val="-1"/>
                <w:sz w:val="24"/>
                <w:szCs w:val="24"/>
              </w:rPr>
              <w:t>水主機</w:t>
            </w:r>
          </w:p>
        </w:tc>
        <w:tc>
          <w:tcPr>
            <w:tcW w:w="651"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A棟</w:t>
            </w:r>
          </w:p>
        </w:tc>
        <w:tc>
          <w:tcPr>
            <w:tcW w:w="432"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position w:val="-1"/>
                <w:sz w:val="24"/>
                <w:szCs w:val="24"/>
              </w:rPr>
              <w:t>螺旋</w:t>
            </w:r>
          </w:p>
        </w:tc>
        <w:tc>
          <w:tcPr>
            <w:tcW w:w="56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sz w:val="24"/>
                <w:szCs w:val="24"/>
              </w:rPr>
              <w:t>380</w:t>
            </w:r>
          </w:p>
        </w:tc>
        <w:tc>
          <w:tcPr>
            <w:tcW w:w="753"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w w:val="99"/>
                <w:sz w:val="24"/>
                <w:szCs w:val="24"/>
              </w:rPr>
              <w:t>126</w:t>
            </w:r>
          </w:p>
        </w:tc>
        <w:tc>
          <w:tcPr>
            <w:tcW w:w="45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w w:val="99"/>
                <w:sz w:val="24"/>
                <w:szCs w:val="24"/>
              </w:rPr>
              <w:t>180</w:t>
            </w:r>
          </w:p>
        </w:tc>
        <w:tc>
          <w:tcPr>
            <w:tcW w:w="450"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w w:val="99"/>
                <w:sz w:val="24"/>
                <w:szCs w:val="24"/>
              </w:rPr>
              <w:t>RT</w:t>
            </w:r>
          </w:p>
        </w:tc>
        <w:tc>
          <w:tcPr>
            <w:tcW w:w="886"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2</w:t>
            </w:r>
          </w:p>
        </w:tc>
      </w:tr>
      <w:tr w:rsidR="00897F60" w:rsidRPr="00A1658B" w:rsidTr="00F349D2">
        <w:trPr>
          <w:trHeight w:val="20"/>
        </w:trPr>
        <w:tc>
          <w:tcPr>
            <w:tcW w:w="800" w:type="pct"/>
            <w:tcBorders>
              <w:top w:val="single" w:sz="4" w:space="0" w:color="000000"/>
              <w:left w:val="single" w:sz="8"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冰</w:t>
            </w:r>
            <w:r w:rsidRPr="00A1658B">
              <w:rPr>
                <w:color w:val="00B050"/>
                <w:position w:val="-1"/>
                <w:sz w:val="24"/>
                <w:szCs w:val="24"/>
              </w:rPr>
              <w:t>水主機</w:t>
            </w:r>
          </w:p>
        </w:tc>
        <w:tc>
          <w:tcPr>
            <w:tcW w:w="651"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B、C棟</w:t>
            </w:r>
          </w:p>
        </w:tc>
        <w:tc>
          <w:tcPr>
            <w:tcW w:w="432"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position w:val="-1"/>
                <w:sz w:val="24"/>
                <w:szCs w:val="24"/>
              </w:rPr>
              <w:t>螺旋</w:t>
            </w:r>
          </w:p>
        </w:tc>
        <w:tc>
          <w:tcPr>
            <w:tcW w:w="56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sz w:val="24"/>
                <w:szCs w:val="24"/>
              </w:rPr>
              <w:t>380</w:t>
            </w:r>
          </w:p>
        </w:tc>
        <w:tc>
          <w:tcPr>
            <w:tcW w:w="753"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74</w:t>
            </w:r>
          </w:p>
        </w:tc>
        <w:tc>
          <w:tcPr>
            <w:tcW w:w="45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w w:val="99"/>
                <w:sz w:val="24"/>
                <w:szCs w:val="24"/>
              </w:rPr>
              <w:t>100</w:t>
            </w:r>
          </w:p>
        </w:tc>
        <w:tc>
          <w:tcPr>
            <w:tcW w:w="450"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RT</w:t>
            </w:r>
          </w:p>
        </w:tc>
        <w:tc>
          <w:tcPr>
            <w:tcW w:w="886"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4</w:t>
            </w:r>
          </w:p>
        </w:tc>
      </w:tr>
      <w:tr w:rsidR="00897F60" w:rsidRPr="00A1658B" w:rsidTr="00F349D2">
        <w:trPr>
          <w:trHeight w:val="20"/>
        </w:trPr>
        <w:tc>
          <w:tcPr>
            <w:tcW w:w="800" w:type="pct"/>
            <w:tcBorders>
              <w:top w:val="single" w:sz="4" w:space="0" w:color="000000"/>
              <w:left w:val="single" w:sz="8"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冰</w:t>
            </w:r>
            <w:r w:rsidRPr="00A1658B">
              <w:rPr>
                <w:color w:val="00B050"/>
                <w:position w:val="-1"/>
                <w:sz w:val="24"/>
                <w:szCs w:val="24"/>
              </w:rPr>
              <w:t>水泵</w:t>
            </w:r>
          </w:p>
        </w:tc>
        <w:tc>
          <w:tcPr>
            <w:tcW w:w="651"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A棟</w:t>
            </w:r>
          </w:p>
        </w:tc>
        <w:tc>
          <w:tcPr>
            <w:tcW w:w="432"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離</w:t>
            </w:r>
            <w:r w:rsidRPr="00A1658B">
              <w:rPr>
                <w:color w:val="00B050"/>
                <w:position w:val="-1"/>
                <w:sz w:val="24"/>
                <w:szCs w:val="24"/>
              </w:rPr>
              <w:t>心</w:t>
            </w:r>
          </w:p>
        </w:tc>
        <w:tc>
          <w:tcPr>
            <w:tcW w:w="56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sz w:val="24"/>
                <w:szCs w:val="24"/>
              </w:rPr>
              <w:t>380</w:t>
            </w:r>
          </w:p>
        </w:tc>
        <w:tc>
          <w:tcPr>
            <w:tcW w:w="753"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11</w:t>
            </w:r>
          </w:p>
        </w:tc>
        <w:tc>
          <w:tcPr>
            <w:tcW w:w="45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w w:val="99"/>
                <w:sz w:val="24"/>
                <w:szCs w:val="24"/>
              </w:rPr>
              <w:t>15</w:t>
            </w:r>
          </w:p>
        </w:tc>
        <w:tc>
          <w:tcPr>
            <w:tcW w:w="450"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w w:val="99"/>
                <w:sz w:val="24"/>
                <w:szCs w:val="24"/>
              </w:rPr>
              <w:t>HP</w:t>
            </w:r>
          </w:p>
        </w:tc>
        <w:tc>
          <w:tcPr>
            <w:tcW w:w="886"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3</w:t>
            </w:r>
          </w:p>
        </w:tc>
      </w:tr>
    </w:tbl>
    <w:p w:rsidR="00897F60" w:rsidRPr="002C1D06" w:rsidRDefault="00897F60" w:rsidP="00897F60">
      <w:pPr>
        <w:widowControl/>
        <w:autoSpaceDE w:val="0"/>
        <w:snapToGrid w:val="0"/>
        <w:spacing w:line="240" w:lineRule="auto"/>
        <w:ind w:left="2268" w:hanging="280"/>
        <w:textAlignment w:val="bottom"/>
        <w:rPr>
          <w:rFonts w:ascii="標楷體" w:eastAsia="標楷體" w:hAnsi="標楷體"/>
          <w:bCs/>
          <w:color w:val="FF0000"/>
          <w:szCs w:val="28"/>
        </w:rPr>
      </w:pPr>
      <w:r w:rsidRPr="002C1D06">
        <w:rPr>
          <w:rFonts w:ascii="標楷體" w:eastAsia="標楷體" w:hAnsi="標楷體"/>
          <w:bCs/>
          <w:color w:val="FF0000"/>
          <w:szCs w:val="28"/>
        </w:rPr>
        <w:t>※</w:t>
      </w:r>
      <w:proofErr w:type="gramStart"/>
      <w:r>
        <w:rPr>
          <w:rFonts w:ascii="標楷體" w:eastAsia="標楷體" w:hAnsi="標楷體" w:hint="eastAsia"/>
          <w:bCs/>
          <w:color w:val="FF0000"/>
          <w:szCs w:val="28"/>
        </w:rPr>
        <w:t>請彙整</w:t>
      </w:r>
      <w:proofErr w:type="gramEnd"/>
      <w:r>
        <w:rPr>
          <w:rFonts w:ascii="標楷體" w:eastAsia="標楷體" w:hAnsi="標楷體" w:hint="eastAsia"/>
          <w:bCs/>
          <w:color w:val="FF0000"/>
          <w:szCs w:val="28"/>
        </w:rPr>
        <w:t>本計畫上述之設備及設置地址，上表內容為參考範例，請勿直接引用，依使用</w:t>
      </w:r>
      <w:proofErr w:type="gramStart"/>
      <w:r>
        <w:rPr>
          <w:rFonts w:ascii="標楷體" w:eastAsia="標楷體" w:hAnsi="標楷體" w:hint="eastAsia"/>
          <w:bCs/>
          <w:color w:val="FF0000"/>
          <w:szCs w:val="28"/>
        </w:rPr>
        <w:t>設備詳時填寫</w:t>
      </w:r>
      <w:proofErr w:type="gramEnd"/>
      <w:r w:rsidRPr="002C1D06">
        <w:rPr>
          <w:rFonts w:ascii="標楷體" w:eastAsia="標楷體" w:hAnsi="標楷體"/>
          <w:bCs/>
          <w:color w:val="FF0000"/>
          <w:szCs w:val="28"/>
        </w:rPr>
        <w:t>。</w:t>
      </w:r>
    </w:p>
    <w:p w:rsidR="00897F60" w:rsidRPr="00A1658B" w:rsidRDefault="00897F60" w:rsidP="00897F60">
      <w:pPr>
        <w:pStyle w:val="M"/>
        <w:rPr>
          <w:rFonts w:ascii="標楷體" w:eastAsia="標楷體" w:hAnsi="標楷體"/>
          <w:color w:val="00B050"/>
          <w:sz w:val="24"/>
          <w:szCs w:val="24"/>
        </w:rPr>
      </w:pPr>
      <w:r w:rsidRPr="00A1658B">
        <w:rPr>
          <w:rFonts w:ascii="標楷體" w:eastAsia="標楷體" w:hAnsi="標楷體"/>
          <w:color w:val="00B050"/>
          <w:sz w:val="24"/>
          <w:szCs w:val="24"/>
        </w:rPr>
        <w:t>表○  改善後設備規範</w:t>
      </w:r>
    </w:p>
    <w:tbl>
      <w:tblPr>
        <w:tblW w:w="3960" w:type="pct"/>
        <w:tblInd w:w="1180" w:type="dxa"/>
        <w:tblCellMar>
          <w:left w:w="0" w:type="dxa"/>
          <w:right w:w="0" w:type="dxa"/>
        </w:tblCellMar>
        <w:tblLook w:val="04A0" w:firstRow="1" w:lastRow="0" w:firstColumn="1" w:lastColumn="0" w:noHBand="0" w:noVBand="1"/>
      </w:tblPr>
      <w:tblGrid>
        <w:gridCol w:w="1220"/>
        <w:gridCol w:w="992"/>
        <w:gridCol w:w="658"/>
        <w:gridCol w:w="867"/>
        <w:gridCol w:w="1148"/>
        <w:gridCol w:w="700"/>
        <w:gridCol w:w="686"/>
        <w:gridCol w:w="1350"/>
      </w:tblGrid>
      <w:tr w:rsidR="00897F60" w:rsidRPr="00A1658B" w:rsidTr="00F349D2">
        <w:trPr>
          <w:trHeight w:val="20"/>
        </w:trPr>
        <w:tc>
          <w:tcPr>
            <w:tcW w:w="800" w:type="pct"/>
            <w:vMerge w:val="restart"/>
            <w:tcBorders>
              <w:top w:val="single" w:sz="8" w:space="0" w:color="000000"/>
              <w:left w:val="single" w:sz="8"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設</w:t>
            </w:r>
            <w:r w:rsidRPr="00A1658B">
              <w:rPr>
                <w:color w:val="00B050"/>
                <w:sz w:val="24"/>
                <w:szCs w:val="24"/>
              </w:rPr>
              <w:t>備名稱</w:t>
            </w:r>
          </w:p>
        </w:tc>
        <w:tc>
          <w:tcPr>
            <w:tcW w:w="651" w:type="pct"/>
            <w:vMerge w:val="restar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設</w:t>
            </w:r>
            <w:r w:rsidRPr="00A1658B">
              <w:rPr>
                <w:color w:val="00B050"/>
                <w:sz w:val="24"/>
                <w:szCs w:val="24"/>
              </w:rPr>
              <w:t>置地點</w:t>
            </w:r>
          </w:p>
        </w:tc>
        <w:tc>
          <w:tcPr>
            <w:tcW w:w="432" w:type="pct"/>
            <w:vMerge w:val="restar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型式</w:t>
            </w:r>
          </w:p>
        </w:tc>
        <w:tc>
          <w:tcPr>
            <w:tcW w:w="1322" w:type="pct"/>
            <w:gridSpan w:val="2"/>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設</w:t>
            </w:r>
            <w:r w:rsidRPr="00A1658B">
              <w:rPr>
                <w:color w:val="00B050"/>
                <w:position w:val="-1"/>
                <w:sz w:val="24"/>
                <w:szCs w:val="24"/>
              </w:rPr>
              <w:t>備</w:t>
            </w:r>
            <w:r w:rsidRPr="00A1658B">
              <w:rPr>
                <w:color w:val="00B050"/>
                <w:spacing w:val="2"/>
                <w:position w:val="-1"/>
                <w:sz w:val="24"/>
                <w:szCs w:val="24"/>
              </w:rPr>
              <w:t>功</w:t>
            </w:r>
            <w:r w:rsidRPr="00A1658B">
              <w:rPr>
                <w:color w:val="00B050"/>
                <w:position w:val="-1"/>
                <w:sz w:val="24"/>
                <w:szCs w:val="24"/>
              </w:rPr>
              <w:t>率</w:t>
            </w:r>
          </w:p>
        </w:tc>
        <w:tc>
          <w:tcPr>
            <w:tcW w:w="909" w:type="pct"/>
            <w:gridSpan w:val="2"/>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設</w:t>
            </w:r>
            <w:r w:rsidRPr="00A1658B">
              <w:rPr>
                <w:color w:val="00B050"/>
                <w:position w:val="-1"/>
                <w:sz w:val="24"/>
                <w:szCs w:val="24"/>
              </w:rPr>
              <w:t>備容量</w:t>
            </w:r>
          </w:p>
        </w:tc>
        <w:tc>
          <w:tcPr>
            <w:tcW w:w="886" w:type="pct"/>
            <w:vMerge w:val="restar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w w:val="99"/>
                <w:sz w:val="24"/>
                <w:szCs w:val="24"/>
              </w:rPr>
              <w:t>改善</w:t>
            </w:r>
            <w:r w:rsidRPr="00A1658B">
              <w:rPr>
                <w:color w:val="00B050"/>
                <w:w w:val="99"/>
                <w:sz w:val="24"/>
                <w:szCs w:val="24"/>
              </w:rPr>
              <w:t>數量</w:t>
            </w:r>
            <w:r w:rsidRPr="00A1658B">
              <w:rPr>
                <w:color w:val="00B050"/>
                <w:spacing w:val="1"/>
                <w:w w:val="99"/>
                <w:position w:val="-1"/>
                <w:sz w:val="24"/>
                <w:szCs w:val="24"/>
              </w:rPr>
              <w:t>(</w:t>
            </w:r>
            <w:r w:rsidRPr="00A1658B">
              <w:rPr>
                <w:color w:val="00B050"/>
                <w:spacing w:val="2"/>
                <w:w w:val="99"/>
                <w:position w:val="-1"/>
                <w:sz w:val="24"/>
                <w:szCs w:val="24"/>
              </w:rPr>
              <w:t>台</w:t>
            </w:r>
            <w:r w:rsidRPr="00A1658B">
              <w:rPr>
                <w:color w:val="00B050"/>
                <w:w w:val="99"/>
                <w:position w:val="-1"/>
                <w:sz w:val="24"/>
                <w:szCs w:val="24"/>
              </w:rPr>
              <w:t>)</w:t>
            </w:r>
          </w:p>
        </w:tc>
      </w:tr>
      <w:tr w:rsidR="00897F60" w:rsidRPr="00A1658B" w:rsidTr="00F349D2">
        <w:trPr>
          <w:trHeight w:val="20"/>
        </w:trPr>
        <w:tc>
          <w:tcPr>
            <w:tcW w:w="800" w:type="pct"/>
            <w:vMerge/>
            <w:tcBorders>
              <w:top w:val="single" w:sz="8" w:space="0" w:color="000000"/>
              <w:left w:val="single" w:sz="8"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c>
          <w:tcPr>
            <w:tcW w:w="651" w:type="pct"/>
            <w:vMerge/>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c>
          <w:tcPr>
            <w:tcW w:w="432" w:type="pct"/>
            <w:vMerge/>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c>
          <w:tcPr>
            <w:tcW w:w="569"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電</w:t>
            </w:r>
            <w:r w:rsidRPr="00A1658B">
              <w:rPr>
                <w:color w:val="00B050"/>
                <w:sz w:val="24"/>
                <w:szCs w:val="24"/>
              </w:rPr>
              <w:t>壓</w:t>
            </w:r>
            <w:r w:rsidRPr="00A1658B">
              <w:rPr>
                <w:color w:val="00B050"/>
                <w:spacing w:val="1"/>
                <w:sz w:val="24"/>
                <w:szCs w:val="24"/>
              </w:rPr>
              <w:t>(</w:t>
            </w:r>
            <w:r w:rsidRPr="00A1658B">
              <w:rPr>
                <w:color w:val="00B050"/>
                <w:sz w:val="24"/>
                <w:szCs w:val="24"/>
              </w:rPr>
              <w:t>V)</w:t>
            </w:r>
          </w:p>
        </w:tc>
        <w:tc>
          <w:tcPr>
            <w:tcW w:w="753"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sz w:val="24"/>
                <w:szCs w:val="24"/>
              </w:rPr>
              <w:t>功</w:t>
            </w:r>
            <w:r w:rsidRPr="00A1658B">
              <w:rPr>
                <w:color w:val="00B050"/>
                <w:sz w:val="24"/>
                <w:szCs w:val="24"/>
              </w:rPr>
              <w:t>率</w:t>
            </w:r>
            <w:r w:rsidRPr="00A1658B">
              <w:rPr>
                <w:color w:val="00B050"/>
                <w:spacing w:val="1"/>
                <w:sz w:val="24"/>
                <w:szCs w:val="24"/>
              </w:rPr>
              <w:t>(</w:t>
            </w:r>
            <w:r w:rsidRPr="00A1658B">
              <w:rPr>
                <w:color w:val="00B050"/>
                <w:spacing w:val="-1"/>
                <w:sz w:val="24"/>
                <w:szCs w:val="24"/>
              </w:rPr>
              <w:t>k</w:t>
            </w:r>
            <w:r w:rsidRPr="00A1658B">
              <w:rPr>
                <w:color w:val="00B050"/>
                <w:spacing w:val="1"/>
                <w:sz w:val="24"/>
                <w:szCs w:val="24"/>
              </w:rPr>
              <w:t>W</w:t>
            </w:r>
            <w:r w:rsidRPr="00A1658B">
              <w:rPr>
                <w:color w:val="00B050"/>
                <w:sz w:val="24"/>
                <w:szCs w:val="24"/>
              </w:rPr>
              <w:t>)</w:t>
            </w:r>
          </w:p>
        </w:tc>
        <w:tc>
          <w:tcPr>
            <w:tcW w:w="459"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容量</w:t>
            </w:r>
          </w:p>
        </w:tc>
        <w:tc>
          <w:tcPr>
            <w:tcW w:w="450" w:type="pct"/>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單位</w:t>
            </w:r>
          </w:p>
        </w:tc>
        <w:tc>
          <w:tcPr>
            <w:tcW w:w="886" w:type="pct"/>
            <w:vMerge/>
            <w:tcBorders>
              <w:top w:val="single" w:sz="8" w:space="0" w:color="000000"/>
              <w:left w:val="single" w:sz="4" w:space="0" w:color="000000"/>
              <w:bottom w:val="single" w:sz="8" w:space="0" w:color="000000"/>
              <w:right w:val="single" w:sz="4" w:space="0" w:color="000000"/>
            </w:tcBorders>
            <w:vAlign w:val="center"/>
          </w:tcPr>
          <w:p w:rsidR="00897F60" w:rsidRPr="00A1658B" w:rsidRDefault="00897F60" w:rsidP="00F349D2">
            <w:pPr>
              <w:spacing w:line="240" w:lineRule="exact"/>
              <w:ind w:left="0"/>
              <w:jc w:val="center"/>
              <w:rPr>
                <w:rFonts w:ascii="標楷體" w:eastAsia="標楷體" w:hAnsi="標楷體"/>
                <w:color w:val="00B050"/>
                <w:szCs w:val="24"/>
              </w:rPr>
            </w:pPr>
          </w:p>
        </w:tc>
      </w:tr>
      <w:tr w:rsidR="00897F60" w:rsidRPr="00A1658B" w:rsidTr="00F349D2">
        <w:trPr>
          <w:trHeight w:val="20"/>
        </w:trPr>
        <w:tc>
          <w:tcPr>
            <w:tcW w:w="800" w:type="pct"/>
            <w:tcBorders>
              <w:top w:val="single" w:sz="4" w:space="0" w:color="000000"/>
              <w:left w:val="single" w:sz="8"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冰</w:t>
            </w:r>
            <w:r w:rsidRPr="00A1658B">
              <w:rPr>
                <w:color w:val="00B050"/>
                <w:position w:val="-1"/>
                <w:sz w:val="24"/>
                <w:szCs w:val="24"/>
              </w:rPr>
              <w:t>水主機</w:t>
            </w:r>
          </w:p>
        </w:tc>
        <w:tc>
          <w:tcPr>
            <w:tcW w:w="651"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C棟</w:t>
            </w:r>
          </w:p>
        </w:tc>
        <w:tc>
          <w:tcPr>
            <w:tcW w:w="432"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離</w:t>
            </w:r>
            <w:r>
              <w:rPr>
                <w:color w:val="00B050"/>
                <w:position w:val="-1"/>
                <w:sz w:val="24"/>
                <w:szCs w:val="24"/>
              </w:rPr>
              <w:t>心</w:t>
            </w:r>
          </w:p>
        </w:tc>
        <w:tc>
          <w:tcPr>
            <w:tcW w:w="56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sz w:val="24"/>
                <w:szCs w:val="24"/>
              </w:rPr>
              <w:t>380</w:t>
            </w:r>
          </w:p>
        </w:tc>
        <w:tc>
          <w:tcPr>
            <w:tcW w:w="753"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478</w:t>
            </w:r>
          </w:p>
        </w:tc>
        <w:tc>
          <w:tcPr>
            <w:tcW w:w="45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w w:val="99"/>
                <w:sz w:val="24"/>
                <w:szCs w:val="24"/>
              </w:rPr>
              <w:t>800</w:t>
            </w:r>
          </w:p>
        </w:tc>
        <w:tc>
          <w:tcPr>
            <w:tcW w:w="450"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RT</w:t>
            </w:r>
          </w:p>
        </w:tc>
        <w:tc>
          <w:tcPr>
            <w:tcW w:w="886"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1</w:t>
            </w:r>
          </w:p>
        </w:tc>
      </w:tr>
      <w:tr w:rsidR="00897F60" w:rsidRPr="00A1658B" w:rsidTr="00F349D2">
        <w:trPr>
          <w:trHeight w:val="20"/>
        </w:trPr>
        <w:tc>
          <w:tcPr>
            <w:tcW w:w="800" w:type="pct"/>
            <w:tcBorders>
              <w:top w:val="single" w:sz="4" w:space="0" w:color="000000"/>
              <w:left w:val="single" w:sz="8"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冰</w:t>
            </w:r>
            <w:r w:rsidRPr="00A1658B">
              <w:rPr>
                <w:color w:val="00B050"/>
                <w:position w:val="-1"/>
                <w:sz w:val="24"/>
                <w:szCs w:val="24"/>
              </w:rPr>
              <w:t>水泵</w:t>
            </w:r>
          </w:p>
        </w:tc>
        <w:tc>
          <w:tcPr>
            <w:tcW w:w="651"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C棟</w:t>
            </w:r>
          </w:p>
        </w:tc>
        <w:tc>
          <w:tcPr>
            <w:tcW w:w="432"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2"/>
                <w:position w:val="-1"/>
                <w:sz w:val="24"/>
                <w:szCs w:val="24"/>
              </w:rPr>
              <w:t>離</w:t>
            </w:r>
            <w:r>
              <w:rPr>
                <w:color w:val="00B050"/>
                <w:position w:val="-1"/>
                <w:sz w:val="24"/>
                <w:szCs w:val="24"/>
              </w:rPr>
              <w:t>心</w:t>
            </w:r>
          </w:p>
        </w:tc>
        <w:tc>
          <w:tcPr>
            <w:tcW w:w="56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pacing w:val="1"/>
                <w:sz w:val="24"/>
                <w:szCs w:val="24"/>
              </w:rPr>
              <w:t>380</w:t>
            </w:r>
          </w:p>
        </w:tc>
        <w:tc>
          <w:tcPr>
            <w:tcW w:w="753"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30</w:t>
            </w:r>
          </w:p>
        </w:tc>
        <w:tc>
          <w:tcPr>
            <w:tcW w:w="459"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40</w:t>
            </w:r>
          </w:p>
        </w:tc>
        <w:tc>
          <w:tcPr>
            <w:tcW w:w="450"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w w:val="99"/>
                <w:sz w:val="24"/>
                <w:szCs w:val="24"/>
              </w:rPr>
              <w:t>HP</w:t>
            </w:r>
          </w:p>
        </w:tc>
        <w:tc>
          <w:tcPr>
            <w:tcW w:w="886" w:type="pct"/>
            <w:tcBorders>
              <w:top w:val="single" w:sz="4" w:space="0" w:color="000000"/>
              <w:left w:val="single" w:sz="4" w:space="0" w:color="000000"/>
              <w:bottom w:val="single" w:sz="4" w:space="0" w:color="000000"/>
              <w:right w:val="single" w:sz="4" w:space="0" w:color="000000"/>
            </w:tcBorders>
            <w:vAlign w:val="center"/>
          </w:tcPr>
          <w:p w:rsidR="00897F60" w:rsidRPr="00A1658B" w:rsidRDefault="00897F60" w:rsidP="00F349D2">
            <w:pPr>
              <w:pStyle w:val="a5"/>
              <w:spacing w:after="0" w:line="240" w:lineRule="exact"/>
              <w:jc w:val="center"/>
              <w:rPr>
                <w:color w:val="00B050"/>
                <w:sz w:val="24"/>
                <w:szCs w:val="24"/>
              </w:rPr>
            </w:pPr>
            <w:r w:rsidRPr="00A1658B">
              <w:rPr>
                <w:color w:val="00B050"/>
                <w:sz w:val="24"/>
                <w:szCs w:val="24"/>
              </w:rPr>
              <w:t>2</w:t>
            </w:r>
          </w:p>
        </w:tc>
      </w:tr>
    </w:tbl>
    <w:p w:rsidR="00897F60" w:rsidRPr="002C1D06" w:rsidRDefault="00897F60" w:rsidP="00897F60">
      <w:pPr>
        <w:widowControl/>
        <w:autoSpaceDE w:val="0"/>
        <w:snapToGrid w:val="0"/>
        <w:spacing w:line="240" w:lineRule="auto"/>
        <w:ind w:left="2268" w:hanging="280"/>
        <w:textAlignment w:val="bottom"/>
        <w:rPr>
          <w:rFonts w:ascii="標楷體" w:eastAsia="標楷體" w:hAnsi="標楷體"/>
          <w:bCs/>
          <w:color w:val="FF0000"/>
          <w:szCs w:val="28"/>
        </w:rPr>
      </w:pPr>
      <w:r w:rsidRPr="002C1D06">
        <w:rPr>
          <w:rFonts w:ascii="標楷體" w:eastAsia="標楷體" w:hAnsi="標楷體"/>
          <w:bCs/>
          <w:color w:val="FF0000"/>
          <w:szCs w:val="28"/>
        </w:rPr>
        <w:t>※</w:t>
      </w:r>
      <w:proofErr w:type="gramStart"/>
      <w:r>
        <w:rPr>
          <w:rFonts w:ascii="標楷體" w:eastAsia="標楷體" w:hAnsi="標楷體" w:hint="eastAsia"/>
          <w:bCs/>
          <w:color w:val="FF0000"/>
          <w:szCs w:val="28"/>
        </w:rPr>
        <w:t>請彙整</w:t>
      </w:r>
      <w:proofErr w:type="gramEnd"/>
      <w:r>
        <w:rPr>
          <w:rFonts w:ascii="標楷體" w:eastAsia="標楷體" w:hAnsi="標楷體" w:hint="eastAsia"/>
          <w:bCs/>
          <w:color w:val="FF0000"/>
          <w:szCs w:val="28"/>
        </w:rPr>
        <w:t>本計畫上述之設備及設置地址，上表內容為參考範例，請勿直接引用，依使用設備詳實填寫</w:t>
      </w:r>
      <w:r w:rsidRPr="002C1D06">
        <w:rPr>
          <w:rFonts w:ascii="標楷體" w:eastAsia="標楷體" w:hAnsi="標楷體"/>
          <w:bCs/>
          <w:color w:val="FF0000"/>
          <w:szCs w:val="28"/>
        </w:rPr>
        <w:t>。</w:t>
      </w:r>
    </w:p>
    <w:p w:rsidR="00897F60" w:rsidRPr="00DB02B9" w:rsidRDefault="00897F60" w:rsidP="00897F60">
      <w:pPr>
        <w:widowControl/>
        <w:autoSpaceDE w:val="0"/>
        <w:snapToGrid w:val="0"/>
        <w:spacing w:line="240" w:lineRule="auto"/>
        <w:ind w:left="760" w:hanging="280"/>
        <w:textAlignment w:val="bottom"/>
        <w:rPr>
          <w:rFonts w:ascii="標楷體" w:eastAsia="標楷體" w:hAnsi="標楷體"/>
          <w:bCs/>
          <w:color w:val="FF0000"/>
          <w:sz w:val="28"/>
          <w:szCs w:val="28"/>
        </w:rPr>
      </w:pPr>
    </w:p>
    <w:p w:rsidR="00897F60" w:rsidRPr="00006D4E" w:rsidRDefault="00897F60" w:rsidP="00897F60">
      <w:pPr>
        <w:widowControl/>
        <w:autoSpaceDE w:val="0"/>
        <w:snapToGrid w:val="0"/>
        <w:spacing w:before="180" w:line="240" w:lineRule="auto"/>
        <w:ind w:left="561"/>
        <w:textAlignment w:val="bottom"/>
        <w:rPr>
          <w:rFonts w:ascii="標楷體" w:eastAsia="標楷體" w:hAnsi="標楷體"/>
          <w:b/>
          <w:bCs/>
          <w:color w:val="000000"/>
          <w:sz w:val="28"/>
          <w:szCs w:val="28"/>
        </w:rPr>
      </w:pPr>
      <w:r w:rsidRPr="00006D4E">
        <w:rPr>
          <w:rFonts w:ascii="標楷體" w:eastAsia="標楷體" w:hAnsi="標楷體" w:hint="eastAsia"/>
          <w:b/>
          <w:bCs/>
          <w:color w:val="000000"/>
          <w:sz w:val="28"/>
          <w:szCs w:val="28"/>
        </w:rPr>
        <w:t>(二)改善措施效益評估</w:t>
      </w:r>
    </w:p>
    <w:tbl>
      <w:tblPr>
        <w:tblStyle w:val="af3"/>
        <w:tblW w:w="5000" w:type="pct"/>
        <w:jc w:val="center"/>
        <w:tblLayout w:type="fixed"/>
        <w:tblCellMar>
          <w:left w:w="0" w:type="dxa"/>
          <w:right w:w="0" w:type="dxa"/>
        </w:tblCellMar>
        <w:tblLook w:val="04A0" w:firstRow="1" w:lastRow="0" w:firstColumn="1" w:lastColumn="0" w:noHBand="0" w:noVBand="1"/>
      </w:tblPr>
      <w:tblGrid>
        <w:gridCol w:w="1332"/>
        <w:gridCol w:w="1334"/>
        <w:gridCol w:w="3141"/>
        <w:gridCol w:w="757"/>
        <w:gridCol w:w="757"/>
        <w:gridCol w:w="757"/>
        <w:gridCol w:w="990"/>
        <w:gridCol w:w="560"/>
      </w:tblGrid>
      <w:tr w:rsidR="00897F60" w:rsidRPr="00006D4E" w:rsidTr="00F349D2">
        <w:trPr>
          <w:jc w:val="center"/>
        </w:trPr>
        <w:tc>
          <w:tcPr>
            <w:tcW w:w="692" w:type="pct"/>
            <w:vMerge w:val="restart"/>
            <w:shd w:val="clear" w:color="auto" w:fill="D9D9D9" w:themeFill="background1" w:themeFillShade="D9"/>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r w:rsidRPr="00DB02B9">
              <w:rPr>
                <w:rFonts w:ascii="標楷體" w:eastAsia="標楷體" w:hAnsi="標楷體"/>
                <w:bCs/>
                <w:szCs w:val="24"/>
              </w:rPr>
              <w:t>改善地點</w:t>
            </w:r>
          </w:p>
        </w:tc>
        <w:tc>
          <w:tcPr>
            <w:tcW w:w="693" w:type="pct"/>
            <w:vMerge w:val="restart"/>
            <w:shd w:val="clear" w:color="auto" w:fill="D9D9D9" w:themeFill="background1" w:themeFillShade="D9"/>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r w:rsidRPr="00006D4E">
              <w:rPr>
                <w:rFonts w:ascii="標楷體" w:eastAsia="標楷體" w:hAnsi="標楷體" w:hint="eastAsia"/>
                <w:bCs/>
                <w:szCs w:val="24"/>
              </w:rPr>
              <w:t>系統別</w:t>
            </w:r>
          </w:p>
        </w:tc>
        <w:tc>
          <w:tcPr>
            <w:tcW w:w="1631" w:type="pct"/>
            <w:vMerge w:val="restart"/>
            <w:shd w:val="clear" w:color="auto" w:fill="D9D9D9" w:themeFill="background1" w:themeFillShade="D9"/>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r w:rsidRPr="00006D4E">
              <w:rPr>
                <w:rFonts w:ascii="標楷體" w:eastAsia="標楷體" w:hAnsi="標楷體" w:hint="eastAsia"/>
                <w:bCs/>
                <w:szCs w:val="24"/>
              </w:rPr>
              <w:t>改善事項</w:t>
            </w:r>
          </w:p>
        </w:tc>
        <w:tc>
          <w:tcPr>
            <w:tcW w:w="1179" w:type="pct"/>
            <w:gridSpan w:val="3"/>
            <w:shd w:val="clear" w:color="auto" w:fill="D9D9D9" w:themeFill="background1" w:themeFillShade="D9"/>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r w:rsidRPr="00006D4E">
              <w:rPr>
                <w:rFonts w:ascii="標楷體" w:eastAsia="標楷體" w:hAnsi="標楷體" w:hint="eastAsia"/>
                <w:bCs/>
                <w:szCs w:val="24"/>
              </w:rPr>
              <w:t>節能技術效益</w:t>
            </w:r>
            <w:r>
              <w:rPr>
                <w:rFonts w:ascii="標楷體" w:eastAsia="標楷體" w:hAnsi="標楷體" w:hint="eastAsia"/>
                <w:bCs/>
                <w:szCs w:val="24"/>
              </w:rPr>
              <w:t>(年)</w:t>
            </w:r>
          </w:p>
        </w:tc>
        <w:tc>
          <w:tcPr>
            <w:tcW w:w="514" w:type="pct"/>
            <w:vMerge w:val="restart"/>
            <w:shd w:val="clear" w:color="auto" w:fill="D9D9D9" w:themeFill="background1" w:themeFillShade="D9"/>
            <w:vAlign w:val="center"/>
          </w:tcPr>
          <w:p w:rsidR="00897F60" w:rsidRPr="00BD044A" w:rsidRDefault="00897F60" w:rsidP="00F349D2">
            <w:pPr>
              <w:widowControl/>
              <w:autoSpaceDE w:val="0"/>
              <w:snapToGrid w:val="0"/>
              <w:spacing w:beforeLines="50" w:before="180" w:line="240" w:lineRule="auto"/>
              <w:ind w:leftChars="-62" w:left="-149" w:rightChars="-60" w:right="-144"/>
              <w:jc w:val="center"/>
              <w:textAlignment w:val="bottom"/>
              <w:rPr>
                <w:rFonts w:ascii="標楷體" w:eastAsia="標楷體" w:hAnsi="標楷體"/>
                <w:bCs/>
                <w:szCs w:val="24"/>
              </w:rPr>
            </w:pPr>
            <w:r w:rsidRPr="00006D4E">
              <w:rPr>
                <w:rFonts w:ascii="標楷體" w:eastAsia="標楷體" w:hAnsi="標楷體" w:hint="eastAsia"/>
                <w:bCs/>
                <w:szCs w:val="24"/>
              </w:rPr>
              <w:t>節能率</w:t>
            </w:r>
            <w:r>
              <w:rPr>
                <w:rFonts w:ascii="標楷體" w:eastAsia="標楷體" w:hAnsi="標楷體"/>
                <w:bCs/>
                <w:szCs w:val="24"/>
              </w:rPr>
              <w:br/>
            </w:r>
            <w:r w:rsidRPr="00BD044A">
              <w:rPr>
                <w:rFonts w:ascii="標楷體" w:eastAsia="標楷體" w:hAnsi="標楷體"/>
                <w:bCs/>
                <w:spacing w:val="-20"/>
                <w:szCs w:val="24"/>
              </w:rPr>
              <w:t>(</w:t>
            </w:r>
            <w:r w:rsidRPr="00BD044A">
              <w:rPr>
                <w:rFonts w:ascii="標楷體" w:eastAsia="標楷體" w:hAnsi="標楷體" w:hint="eastAsia"/>
                <w:bCs/>
                <w:spacing w:val="-20"/>
                <w:szCs w:val="24"/>
              </w:rPr>
              <w:t>耗能基準</w:t>
            </w:r>
            <w:r w:rsidRPr="00BD044A">
              <w:rPr>
                <w:rFonts w:ascii="標楷體" w:eastAsia="標楷體" w:hAnsi="標楷體"/>
                <w:bCs/>
                <w:spacing w:val="-20"/>
                <w:szCs w:val="24"/>
              </w:rPr>
              <w:t>)</w:t>
            </w:r>
          </w:p>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rPr>
            </w:pPr>
            <w:r w:rsidRPr="00006D4E">
              <w:rPr>
                <w:rFonts w:ascii="標楷體" w:eastAsia="標楷體" w:hAnsi="標楷體" w:hint="eastAsia"/>
                <w:bCs/>
              </w:rPr>
              <w:t>(</w:t>
            </w:r>
            <w:r w:rsidRPr="00006D4E">
              <w:rPr>
                <w:rFonts w:ascii="標楷體" w:eastAsia="標楷體" w:hAnsi="標楷體"/>
                <w:bCs/>
              </w:rPr>
              <w:t>%</w:t>
            </w:r>
            <w:r w:rsidRPr="00006D4E">
              <w:rPr>
                <w:rFonts w:ascii="標楷體" w:eastAsia="標楷體" w:hAnsi="標楷體" w:hint="eastAsia"/>
                <w:bCs/>
              </w:rPr>
              <w:t>)</w:t>
            </w:r>
          </w:p>
        </w:tc>
        <w:tc>
          <w:tcPr>
            <w:tcW w:w="291" w:type="pct"/>
            <w:vMerge w:val="restart"/>
            <w:shd w:val="clear" w:color="auto" w:fill="D9D9D9" w:themeFill="background1" w:themeFillShade="D9"/>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r w:rsidRPr="00006D4E">
              <w:rPr>
                <w:rFonts w:ascii="標楷體" w:eastAsia="標楷體" w:hAnsi="標楷體" w:hint="eastAsia"/>
                <w:bCs/>
                <w:szCs w:val="24"/>
              </w:rPr>
              <w:t>回收年限</w:t>
            </w:r>
          </w:p>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rPr>
            </w:pPr>
            <w:r w:rsidRPr="00006D4E">
              <w:rPr>
                <w:rFonts w:ascii="標楷體" w:eastAsia="標楷體" w:hAnsi="標楷體" w:hint="eastAsia"/>
                <w:bCs/>
              </w:rPr>
              <w:t>(年)</w:t>
            </w:r>
          </w:p>
        </w:tc>
      </w:tr>
      <w:tr w:rsidR="00897F60" w:rsidRPr="00006D4E" w:rsidTr="00F349D2">
        <w:trPr>
          <w:jc w:val="center"/>
        </w:trPr>
        <w:tc>
          <w:tcPr>
            <w:tcW w:w="692" w:type="pct"/>
            <w:vMerge/>
            <w:shd w:val="clear" w:color="auto" w:fill="D9D9D9" w:themeFill="background1" w:themeFillShade="D9"/>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FF0000"/>
                <w:szCs w:val="24"/>
              </w:rPr>
            </w:pPr>
          </w:p>
        </w:tc>
        <w:tc>
          <w:tcPr>
            <w:tcW w:w="693" w:type="pct"/>
            <w:vMerge/>
            <w:shd w:val="clear" w:color="auto" w:fill="D9D9D9" w:themeFill="background1" w:themeFillShade="D9"/>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FF0000"/>
                <w:szCs w:val="24"/>
              </w:rPr>
            </w:pPr>
          </w:p>
        </w:tc>
        <w:tc>
          <w:tcPr>
            <w:tcW w:w="1631" w:type="pct"/>
            <w:vMerge/>
            <w:shd w:val="clear" w:color="auto" w:fill="D9D9D9" w:themeFill="background1" w:themeFillShade="D9"/>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FF0000"/>
                <w:szCs w:val="24"/>
              </w:rPr>
            </w:pPr>
          </w:p>
        </w:tc>
        <w:tc>
          <w:tcPr>
            <w:tcW w:w="393" w:type="pct"/>
            <w:shd w:val="clear" w:color="auto" w:fill="D9D9D9" w:themeFill="background1" w:themeFillShade="D9"/>
            <w:vAlign w:val="center"/>
          </w:tcPr>
          <w:p w:rsidR="00897F60" w:rsidRPr="009814F6" w:rsidRDefault="00897F60" w:rsidP="00F349D2">
            <w:pPr>
              <w:pStyle w:val="a5"/>
              <w:snapToGrid w:val="0"/>
              <w:spacing w:after="0"/>
              <w:jc w:val="center"/>
            </w:pPr>
            <w:r w:rsidRPr="009814F6">
              <w:t>節省用電量</w:t>
            </w:r>
          </w:p>
          <w:p w:rsidR="00897F60" w:rsidRPr="009814F6" w:rsidRDefault="00897F60" w:rsidP="00F349D2">
            <w:pPr>
              <w:pStyle w:val="a5"/>
              <w:snapToGrid w:val="0"/>
              <w:spacing w:after="0"/>
              <w:jc w:val="center"/>
            </w:pPr>
            <w:r w:rsidRPr="009814F6">
              <w:rPr>
                <w:color w:val="000000"/>
              </w:rPr>
              <w:t>(kWh)</w:t>
            </w:r>
          </w:p>
        </w:tc>
        <w:tc>
          <w:tcPr>
            <w:tcW w:w="393" w:type="pct"/>
            <w:shd w:val="clear" w:color="auto" w:fill="D9D9D9" w:themeFill="background1" w:themeFillShade="D9"/>
            <w:vAlign w:val="center"/>
          </w:tcPr>
          <w:p w:rsidR="00897F60" w:rsidRPr="009814F6" w:rsidRDefault="00897F60" w:rsidP="00F349D2">
            <w:pPr>
              <w:pStyle w:val="a5"/>
              <w:snapToGrid w:val="0"/>
              <w:spacing w:after="0"/>
              <w:jc w:val="center"/>
            </w:pPr>
            <w:r w:rsidRPr="009814F6">
              <w:t>節省油當量</w:t>
            </w:r>
          </w:p>
          <w:p w:rsidR="00897F60" w:rsidRPr="009814F6" w:rsidRDefault="00897F60" w:rsidP="00F349D2">
            <w:pPr>
              <w:pStyle w:val="a5"/>
              <w:snapToGrid w:val="0"/>
              <w:spacing w:after="0"/>
              <w:jc w:val="center"/>
            </w:pPr>
            <w:r w:rsidRPr="009814F6">
              <w:rPr>
                <w:color w:val="000000"/>
              </w:rPr>
              <w:t>(</w:t>
            </w:r>
            <w:proofErr w:type="spellStart"/>
            <w:r w:rsidRPr="009814F6">
              <w:rPr>
                <w:color w:val="000000"/>
              </w:rPr>
              <w:t>kLOE</w:t>
            </w:r>
            <w:proofErr w:type="spellEnd"/>
            <w:r w:rsidRPr="009814F6">
              <w:rPr>
                <w:color w:val="000000"/>
              </w:rPr>
              <w:t>)</w:t>
            </w:r>
          </w:p>
        </w:tc>
        <w:tc>
          <w:tcPr>
            <w:tcW w:w="393" w:type="pct"/>
            <w:shd w:val="clear" w:color="auto" w:fill="D9D9D9" w:themeFill="background1" w:themeFillShade="D9"/>
            <w:vAlign w:val="center"/>
          </w:tcPr>
          <w:p w:rsidR="00897F60" w:rsidRPr="009814F6" w:rsidRDefault="00897F60" w:rsidP="00F349D2">
            <w:pPr>
              <w:pStyle w:val="a5"/>
              <w:snapToGrid w:val="0"/>
              <w:spacing w:after="0"/>
              <w:jc w:val="center"/>
            </w:pPr>
            <w:r w:rsidRPr="009814F6">
              <w:t>減少</w:t>
            </w:r>
            <w:r>
              <w:rPr>
                <w:rFonts w:hint="eastAsia"/>
              </w:rPr>
              <w:t>碳</w:t>
            </w:r>
            <w:r w:rsidRPr="009814F6">
              <w:t>排放</w:t>
            </w:r>
          </w:p>
          <w:p w:rsidR="00897F60" w:rsidRPr="009814F6" w:rsidRDefault="00897F60" w:rsidP="00F349D2">
            <w:pPr>
              <w:pStyle w:val="a5"/>
              <w:snapToGrid w:val="0"/>
              <w:spacing w:after="0"/>
              <w:jc w:val="center"/>
            </w:pPr>
            <w:r w:rsidRPr="009814F6">
              <w:rPr>
                <w:color w:val="000000"/>
              </w:rPr>
              <w:t>(噸)</w:t>
            </w:r>
          </w:p>
        </w:tc>
        <w:tc>
          <w:tcPr>
            <w:tcW w:w="514" w:type="pct"/>
            <w:vMerge/>
            <w:shd w:val="clear" w:color="auto" w:fill="D9D9D9" w:themeFill="background1" w:themeFillShade="D9"/>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p>
        </w:tc>
        <w:tc>
          <w:tcPr>
            <w:tcW w:w="291" w:type="pct"/>
            <w:vMerge/>
            <w:shd w:val="clear" w:color="auto" w:fill="D9D9D9" w:themeFill="background1" w:themeFillShade="D9"/>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szCs w:val="24"/>
              </w:rPr>
            </w:pPr>
          </w:p>
        </w:tc>
      </w:tr>
      <w:tr w:rsidR="00897F60" w:rsidRPr="00006D4E" w:rsidTr="00F349D2">
        <w:trPr>
          <w:jc w:val="center"/>
        </w:trPr>
        <w:tc>
          <w:tcPr>
            <w:tcW w:w="692"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r w:rsidRPr="00006D4E">
              <w:rPr>
                <w:rFonts w:ascii="標楷體" w:eastAsia="標楷體" w:hAnsi="標楷體" w:hint="eastAsia"/>
                <w:bCs/>
                <w:color w:val="00B050"/>
                <w:szCs w:val="24"/>
              </w:rPr>
              <w:t>ex</w:t>
            </w:r>
          </w:p>
        </w:tc>
        <w:tc>
          <w:tcPr>
            <w:tcW w:w="693"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1631"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393"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r>
              <w:rPr>
                <w:rFonts w:ascii="標楷體" w:eastAsia="標楷體" w:hAnsi="標楷體"/>
                <w:bCs/>
                <w:color w:val="00B050"/>
                <w:szCs w:val="24"/>
              </w:rPr>
              <w:t>A</w:t>
            </w:r>
          </w:p>
        </w:tc>
        <w:tc>
          <w:tcPr>
            <w:tcW w:w="393"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r>
              <w:rPr>
                <w:rFonts w:ascii="標楷體" w:eastAsia="標楷體" w:hAnsi="標楷體" w:hint="eastAsia"/>
                <w:bCs/>
                <w:color w:val="00B050"/>
                <w:szCs w:val="24"/>
              </w:rPr>
              <w:t>B</w:t>
            </w:r>
          </w:p>
        </w:tc>
        <w:tc>
          <w:tcPr>
            <w:tcW w:w="393"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r>
              <w:rPr>
                <w:rFonts w:ascii="標楷體" w:eastAsia="標楷體" w:hAnsi="標楷體" w:hint="eastAsia"/>
                <w:bCs/>
                <w:color w:val="00B050"/>
                <w:szCs w:val="24"/>
              </w:rPr>
              <w:t>C</w:t>
            </w:r>
          </w:p>
        </w:tc>
        <w:tc>
          <w:tcPr>
            <w:tcW w:w="514"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r>
              <w:rPr>
                <w:rFonts w:ascii="標楷體" w:eastAsia="標楷體" w:hAnsi="標楷體" w:hint="eastAsia"/>
                <w:bCs/>
                <w:color w:val="00B050"/>
                <w:szCs w:val="24"/>
              </w:rPr>
              <w:t>D</w:t>
            </w:r>
          </w:p>
        </w:tc>
        <w:tc>
          <w:tcPr>
            <w:tcW w:w="291"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r>
      <w:tr w:rsidR="00897F60" w:rsidRPr="00006D4E" w:rsidTr="00F349D2">
        <w:trPr>
          <w:jc w:val="center"/>
        </w:trPr>
        <w:tc>
          <w:tcPr>
            <w:tcW w:w="692"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r>
              <w:rPr>
                <w:rFonts w:ascii="標楷體" w:eastAsia="標楷體" w:hAnsi="標楷體" w:hint="eastAsia"/>
                <w:bCs/>
                <w:color w:val="00B050"/>
                <w:szCs w:val="24"/>
              </w:rPr>
              <w:t>改善地點</w:t>
            </w:r>
            <w:proofErr w:type="gramStart"/>
            <w:r>
              <w:rPr>
                <w:rFonts w:ascii="標楷體" w:eastAsia="標楷體" w:hAnsi="標楷體" w:hint="eastAsia"/>
                <w:bCs/>
                <w:color w:val="00B050"/>
                <w:szCs w:val="24"/>
              </w:rPr>
              <w:t>一</w:t>
            </w:r>
            <w:proofErr w:type="gramEnd"/>
          </w:p>
        </w:tc>
        <w:tc>
          <w:tcPr>
            <w:tcW w:w="693"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r w:rsidRPr="00006D4E">
              <w:rPr>
                <w:rFonts w:ascii="標楷體" w:eastAsia="標楷體" w:hAnsi="標楷體" w:hint="eastAsia"/>
                <w:bCs/>
                <w:color w:val="00B050"/>
                <w:szCs w:val="24"/>
              </w:rPr>
              <w:t>電力系統/</w:t>
            </w:r>
          </w:p>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r w:rsidRPr="00006D4E">
              <w:rPr>
                <w:rFonts w:ascii="標楷體" w:eastAsia="標楷體" w:hAnsi="標楷體" w:hint="eastAsia"/>
                <w:bCs/>
                <w:color w:val="00B050"/>
                <w:szCs w:val="24"/>
              </w:rPr>
              <w:t>空調系統/</w:t>
            </w:r>
          </w:p>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roofErr w:type="gramStart"/>
            <w:r w:rsidRPr="00006D4E">
              <w:rPr>
                <w:rFonts w:ascii="標楷體" w:eastAsia="標楷體" w:hAnsi="標楷體" w:hint="eastAsia"/>
                <w:bCs/>
                <w:color w:val="00B050"/>
                <w:szCs w:val="24"/>
              </w:rPr>
              <w:t>冷陳系統</w:t>
            </w:r>
            <w:proofErr w:type="gramEnd"/>
            <w:r w:rsidRPr="00006D4E">
              <w:rPr>
                <w:rFonts w:ascii="標楷體" w:eastAsia="標楷體" w:hAnsi="標楷體" w:hint="eastAsia"/>
                <w:bCs/>
                <w:color w:val="00B050"/>
                <w:szCs w:val="24"/>
              </w:rPr>
              <w:t>/</w:t>
            </w:r>
            <w:r w:rsidRPr="00006D4E">
              <w:rPr>
                <w:rFonts w:ascii="標楷體" w:eastAsia="標楷體" w:hAnsi="標楷體"/>
                <w:bCs/>
                <w:color w:val="00B050"/>
                <w:szCs w:val="24"/>
              </w:rPr>
              <w:br/>
            </w:r>
            <w:r w:rsidRPr="00006D4E">
              <w:rPr>
                <w:rFonts w:ascii="標楷體" w:eastAsia="標楷體" w:hAnsi="標楷體" w:hint="eastAsia"/>
                <w:bCs/>
                <w:color w:val="00B050"/>
                <w:szCs w:val="24"/>
              </w:rPr>
              <w:t>…</w:t>
            </w:r>
          </w:p>
        </w:tc>
        <w:tc>
          <w:tcPr>
            <w:tcW w:w="1631"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r w:rsidRPr="00006D4E">
              <w:rPr>
                <w:rFonts w:ascii="標楷體" w:eastAsia="標楷體" w:hAnsi="標楷體" w:hint="eastAsia"/>
                <w:bCs/>
                <w:color w:val="00B050"/>
                <w:szCs w:val="24"/>
              </w:rPr>
              <w:t>提高功率因數/</w:t>
            </w:r>
          </w:p>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roofErr w:type="gramStart"/>
            <w:r w:rsidRPr="00006D4E">
              <w:rPr>
                <w:rFonts w:ascii="標楷體" w:eastAsia="標楷體" w:hAnsi="標楷體" w:hint="eastAsia"/>
                <w:bCs/>
                <w:color w:val="00B050"/>
                <w:szCs w:val="24"/>
              </w:rPr>
              <w:t>汰</w:t>
            </w:r>
            <w:r>
              <w:rPr>
                <w:rFonts w:ascii="標楷體" w:eastAsia="標楷體" w:hAnsi="標楷體" w:hint="eastAsia"/>
                <w:bCs/>
                <w:color w:val="00B050"/>
                <w:szCs w:val="24"/>
              </w:rPr>
              <w:t>換</w:t>
            </w:r>
            <w:r w:rsidRPr="00006D4E">
              <w:rPr>
                <w:rFonts w:ascii="標楷體" w:eastAsia="標楷體" w:hAnsi="標楷體" w:hint="eastAsia"/>
                <w:bCs/>
                <w:color w:val="00B050"/>
                <w:szCs w:val="24"/>
              </w:rPr>
              <w:t>低效</w:t>
            </w:r>
            <w:proofErr w:type="gramEnd"/>
            <w:r w:rsidRPr="00006D4E">
              <w:rPr>
                <w:rFonts w:ascii="標楷體" w:eastAsia="標楷體" w:hAnsi="標楷體" w:hint="eastAsia"/>
                <w:bCs/>
                <w:color w:val="00B050"/>
                <w:szCs w:val="24"/>
              </w:rPr>
              <w:t>○設備/</w:t>
            </w:r>
          </w:p>
          <w:p w:rsidR="00897F60" w:rsidRDefault="00897F60" w:rsidP="00F349D2">
            <w:pPr>
              <w:widowControl/>
              <w:autoSpaceDE w:val="0"/>
              <w:snapToGrid w:val="0"/>
              <w:spacing w:line="240" w:lineRule="auto"/>
              <w:ind w:left="0"/>
              <w:textAlignment w:val="bottom"/>
              <w:rPr>
                <w:rFonts w:ascii="標楷體" w:eastAsia="標楷體" w:hAnsi="標楷體"/>
                <w:bCs/>
                <w:color w:val="00B050"/>
                <w:szCs w:val="24"/>
              </w:rPr>
            </w:pPr>
            <w:r w:rsidRPr="00006D4E">
              <w:rPr>
                <w:rFonts w:ascii="標楷體" w:eastAsia="標楷體" w:hAnsi="標楷體" w:hint="eastAsia"/>
                <w:bCs/>
                <w:color w:val="00B050"/>
                <w:szCs w:val="24"/>
              </w:rPr>
              <w:t>○○加裝變頻器</w:t>
            </w:r>
          </w:p>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r w:rsidRPr="00006D4E">
              <w:rPr>
                <w:rFonts w:ascii="標楷體" w:eastAsia="標楷體" w:hAnsi="標楷體" w:hint="eastAsia"/>
                <w:bCs/>
                <w:color w:val="00B050"/>
                <w:szCs w:val="24"/>
              </w:rPr>
              <w:t>…</w:t>
            </w:r>
          </w:p>
        </w:tc>
        <w:tc>
          <w:tcPr>
            <w:tcW w:w="393"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p>
        </w:tc>
        <w:tc>
          <w:tcPr>
            <w:tcW w:w="393"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p>
        </w:tc>
        <w:tc>
          <w:tcPr>
            <w:tcW w:w="393"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p>
        </w:tc>
        <w:tc>
          <w:tcPr>
            <w:tcW w:w="514" w:type="pct"/>
            <w:vAlign w:val="center"/>
          </w:tcPr>
          <w:p w:rsidR="00897F60" w:rsidRPr="00006D4E" w:rsidRDefault="00897F60" w:rsidP="00F349D2">
            <w:pPr>
              <w:widowControl/>
              <w:autoSpaceDE w:val="0"/>
              <w:snapToGrid w:val="0"/>
              <w:spacing w:line="240" w:lineRule="auto"/>
              <w:ind w:left="0"/>
              <w:jc w:val="center"/>
              <w:textAlignment w:val="bottom"/>
              <w:rPr>
                <w:rFonts w:ascii="標楷體" w:eastAsia="標楷體" w:hAnsi="標楷體"/>
                <w:bCs/>
                <w:color w:val="00B050"/>
                <w:szCs w:val="24"/>
              </w:rPr>
            </w:pPr>
          </w:p>
        </w:tc>
        <w:tc>
          <w:tcPr>
            <w:tcW w:w="291"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r>
      <w:tr w:rsidR="00897F60" w:rsidRPr="00006D4E" w:rsidTr="00F349D2">
        <w:trPr>
          <w:jc w:val="center"/>
        </w:trPr>
        <w:tc>
          <w:tcPr>
            <w:tcW w:w="692"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693"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1631"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393"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393"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393"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514"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c>
          <w:tcPr>
            <w:tcW w:w="291" w:type="pct"/>
          </w:tcPr>
          <w:p w:rsidR="00897F60" w:rsidRPr="00006D4E" w:rsidRDefault="00897F60" w:rsidP="00F349D2">
            <w:pPr>
              <w:widowControl/>
              <w:autoSpaceDE w:val="0"/>
              <w:snapToGrid w:val="0"/>
              <w:spacing w:line="240" w:lineRule="auto"/>
              <w:ind w:left="0"/>
              <w:textAlignment w:val="bottom"/>
              <w:rPr>
                <w:rFonts w:ascii="標楷體" w:eastAsia="標楷體" w:hAnsi="標楷體"/>
                <w:bCs/>
                <w:color w:val="00B050"/>
                <w:szCs w:val="24"/>
              </w:rPr>
            </w:pPr>
          </w:p>
        </w:tc>
      </w:tr>
      <w:tr w:rsidR="00897F60" w:rsidRPr="0031564B" w:rsidTr="00F349D2">
        <w:trPr>
          <w:jc w:val="center"/>
        </w:trPr>
        <w:tc>
          <w:tcPr>
            <w:tcW w:w="3016" w:type="pct"/>
            <w:gridSpan w:val="3"/>
          </w:tcPr>
          <w:p w:rsidR="00897F60" w:rsidRPr="0031564B" w:rsidRDefault="00897F60" w:rsidP="00F349D2">
            <w:pPr>
              <w:widowControl/>
              <w:autoSpaceDE w:val="0"/>
              <w:snapToGrid w:val="0"/>
              <w:spacing w:line="240" w:lineRule="auto"/>
              <w:ind w:left="0"/>
              <w:jc w:val="right"/>
              <w:textAlignment w:val="bottom"/>
              <w:rPr>
                <w:rFonts w:ascii="標楷體" w:eastAsia="標楷體" w:hAnsi="標楷體"/>
                <w:bCs/>
                <w:szCs w:val="24"/>
              </w:rPr>
            </w:pPr>
            <w:r w:rsidRPr="0031564B">
              <w:rPr>
                <w:rFonts w:ascii="標楷體" w:eastAsia="標楷體" w:hAnsi="標楷體" w:hint="eastAsia"/>
                <w:bCs/>
                <w:szCs w:val="24"/>
              </w:rPr>
              <w:t>合計</w:t>
            </w:r>
          </w:p>
        </w:tc>
        <w:tc>
          <w:tcPr>
            <w:tcW w:w="393" w:type="pct"/>
          </w:tcPr>
          <w:p w:rsidR="00897F60" w:rsidRPr="0031564B" w:rsidRDefault="00897F60" w:rsidP="00F349D2">
            <w:pPr>
              <w:widowControl/>
              <w:autoSpaceDE w:val="0"/>
              <w:snapToGrid w:val="0"/>
              <w:spacing w:line="240" w:lineRule="auto"/>
              <w:ind w:left="0"/>
              <w:textAlignment w:val="bottom"/>
              <w:rPr>
                <w:rFonts w:ascii="標楷體" w:eastAsia="標楷體" w:hAnsi="標楷體"/>
                <w:bCs/>
                <w:szCs w:val="24"/>
              </w:rPr>
            </w:pPr>
            <w:r w:rsidRPr="00734444">
              <w:rPr>
                <w:rFonts w:ascii="標楷體" w:eastAsia="標楷體" w:hAnsi="標楷體"/>
                <w:bCs/>
                <w:color w:val="00B050"/>
                <w:sz w:val="22"/>
                <w:szCs w:val="24"/>
              </w:rPr>
              <w:t>S</w:t>
            </w:r>
            <w:r w:rsidRPr="00734444">
              <w:rPr>
                <w:rFonts w:ascii="標楷體" w:eastAsia="標楷體" w:hAnsi="標楷體" w:hint="eastAsia"/>
                <w:bCs/>
                <w:color w:val="00B050"/>
                <w:sz w:val="22"/>
                <w:szCs w:val="24"/>
              </w:rPr>
              <w:t>um(</w:t>
            </w:r>
            <w:r>
              <w:rPr>
                <w:rFonts w:ascii="標楷體" w:eastAsia="標楷體" w:hAnsi="標楷體"/>
                <w:bCs/>
                <w:color w:val="00B050"/>
                <w:sz w:val="22"/>
                <w:szCs w:val="24"/>
              </w:rPr>
              <w:t>A</w:t>
            </w:r>
            <w:r w:rsidRPr="00734444">
              <w:rPr>
                <w:rFonts w:ascii="標楷體" w:eastAsia="標楷體" w:hAnsi="標楷體"/>
                <w:bCs/>
                <w:color w:val="00B050"/>
                <w:sz w:val="22"/>
                <w:szCs w:val="24"/>
              </w:rPr>
              <w:t>)</w:t>
            </w:r>
          </w:p>
        </w:tc>
        <w:tc>
          <w:tcPr>
            <w:tcW w:w="393" w:type="pct"/>
          </w:tcPr>
          <w:p w:rsidR="00897F60" w:rsidRPr="0031564B" w:rsidRDefault="00897F60" w:rsidP="00F349D2">
            <w:pPr>
              <w:widowControl/>
              <w:autoSpaceDE w:val="0"/>
              <w:snapToGrid w:val="0"/>
              <w:spacing w:line="240" w:lineRule="auto"/>
              <w:ind w:left="0"/>
              <w:textAlignment w:val="bottom"/>
              <w:rPr>
                <w:rFonts w:ascii="標楷體" w:eastAsia="標楷體" w:hAnsi="標楷體"/>
                <w:bCs/>
                <w:szCs w:val="24"/>
              </w:rPr>
            </w:pPr>
            <w:r w:rsidRPr="00734444">
              <w:rPr>
                <w:rFonts w:ascii="標楷體" w:eastAsia="標楷體" w:hAnsi="標楷體"/>
                <w:bCs/>
                <w:color w:val="00B050"/>
                <w:sz w:val="22"/>
                <w:szCs w:val="24"/>
              </w:rPr>
              <w:t>S</w:t>
            </w:r>
            <w:r w:rsidRPr="00734444">
              <w:rPr>
                <w:rFonts w:ascii="標楷體" w:eastAsia="標楷體" w:hAnsi="標楷體" w:hint="eastAsia"/>
                <w:bCs/>
                <w:color w:val="00B050"/>
                <w:sz w:val="22"/>
                <w:szCs w:val="24"/>
              </w:rPr>
              <w:t>um(</w:t>
            </w:r>
            <w:r>
              <w:rPr>
                <w:rFonts w:ascii="標楷體" w:eastAsia="標楷體" w:hAnsi="標楷體"/>
                <w:bCs/>
                <w:color w:val="00B050"/>
                <w:sz w:val="22"/>
                <w:szCs w:val="24"/>
              </w:rPr>
              <w:t>B</w:t>
            </w:r>
            <w:r w:rsidRPr="00734444">
              <w:rPr>
                <w:rFonts w:ascii="標楷體" w:eastAsia="標楷體" w:hAnsi="標楷體"/>
                <w:bCs/>
                <w:color w:val="00B050"/>
                <w:sz w:val="22"/>
                <w:szCs w:val="24"/>
              </w:rPr>
              <w:t>)</w:t>
            </w:r>
          </w:p>
        </w:tc>
        <w:tc>
          <w:tcPr>
            <w:tcW w:w="393" w:type="pct"/>
          </w:tcPr>
          <w:p w:rsidR="00897F60" w:rsidRPr="0031564B" w:rsidRDefault="00897F60" w:rsidP="00F349D2">
            <w:pPr>
              <w:widowControl/>
              <w:autoSpaceDE w:val="0"/>
              <w:snapToGrid w:val="0"/>
              <w:spacing w:line="240" w:lineRule="auto"/>
              <w:ind w:left="0"/>
              <w:textAlignment w:val="bottom"/>
              <w:rPr>
                <w:rFonts w:ascii="標楷體" w:eastAsia="標楷體" w:hAnsi="標楷體"/>
                <w:bCs/>
                <w:szCs w:val="24"/>
              </w:rPr>
            </w:pPr>
            <w:r w:rsidRPr="00734444">
              <w:rPr>
                <w:rFonts w:ascii="標楷體" w:eastAsia="標楷體" w:hAnsi="標楷體"/>
                <w:bCs/>
                <w:color w:val="00B050"/>
                <w:sz w:val="22"/>
                <w:szCs w:val="24"/>
              </w:rPr>
              <w:t>S</w:t>
            </w:r>
            <w:r w:rsidRPr="00734444">
              <w:rPr>
                <w:rFonts w:ascii="標楷體" w:eastAsia="標楷體" w:hAnsi="標楷體" w:hint="eastAsia"/>
                <w:bCs/>
                <w:color w:val="00B050"/>
                <w:sz w:val="22"/>
                <w:szCs w:val="24"/>
              </w:rPr>
              <w:t>um(</w:t>
            </w:r>
            <w:r>
              <w:rPr>
                <w:rFonts w:ascii="標楷體" w:eastAsia="標楷體" w:hAnsi="標楷體" w:hint="eastAsia"/>
                <w:bCs/>
                <w:color w:val="00B050"/>
                <w:sz w:val="22"/>
                <w:szCs w:val="24"/>
              </w:rPr>
              <w:t>C</w:t>
            </w:r>
            <w:r w:rsidRPr="00734444">
              <w:rPr>
                <w:rFonts w:ascii="標楷體" w:eastAsia="標楷體" w:hAnsi="標楷體"/>
                <w:bCs/>
                <w:color w:val="00B050"/>
                <w:sz w:val="22"/>
                <w:szCs w:val="24"/>
              </w:rPr>
              <w:t>)</w:t>
            </w:r>
          </w:p>
        </w:tc>
        <w:tc>
          <w:tcPr>
            <w:tcW w:w="514" w:type="pct"/>
          </w:tcPr>
          <w:p w:rsidR="00897F60" w:rsidRPr="0031564B" w:rsidRDefault="00897F60" w:rsidP="00F349D2">
            <w:pPr>
              <w:pStyle w:val="a5"/>
              <w:snapToGrid w:val="0"/>
              <w:spacing w:before="120" w:after="0"/>
              <w:rPr>
                <w:bCs/>
                <w:szCs w:val="24"/>
              </w:rPr>
            </w:pPr>
          </w:p>
        </w:tc>
        <w:tc>
          <w:tcPr>
            <w:tcW w:w="291" w:type="pct"/>
          </w:tcPr>
          <w:p w:rsidR="00897F60" w:rsidRPr="0031564B" w:rsidRDefault="00897F60" w:rsidP="00F349D2">
            <w:pPr>
              <w:widowControl/>
              <w:autoSpaceDE w:val="0"/>
              <w:snapToGrid w:val="0"/>
              <w:spacing w:line="240" w:lineRule="auto"/>
              <w:ind w:left="0"/>
              <w:textAlignment w:val="bottom"/>
              <w:rPr>
                <w:rFonts w:ascii="標楷體" w:eastAsia="標楷體" w:hAnsi="標楷體"/>
                <w:bCs/>
                <w:szCs w:val="24"/>
              </w:rPr>
            </w:pPr>
          </w:p>
        </w:tc>
      </w:tr>
      <w:tr w:rsidR="00897F60" w:rsidRPr="0031564B" w:rsidTr="00F349D2">
        <w:trPr>
          <w:jc w:val="center"/>
        </w:trPr>
        <w:tc>
          <w:tcPr>
            <w:tcW w:w="5000" w:type="pct"/>
            <w:gridSpan w:val="8"/>
          </w:tcPr>
          <w:p w:rsidR="00897F60" w:rsidRPr="00DB02B9" w:rsidRDefault="00897F60" w:rsidP="00F349D2">
            <w:pPr>
              <w:pStyle w:val="a5"/>
              <w:snapToGrid w:val="0"/>
              <w:spacing w:after="0"/>
              <w:rPr>
                <w:color w:val="000000"/>
                <w:sz w:val="24"/>
                <w:szCs w:val="24"/>
              </w:rPr>
            </w:pPr>
            <w:proofErr w:type="gramStart"/>
            <w:r w:rsidRPr="00DB02B9">
              <w:rPr>
                <w:color w:val="000000"/>
                <w:sz w:val="24"/>
                <w:szCs w:val="24"/>
              </w:rPr>
              <w:t>註</w:t>
            </w:r>
            <w:proofErr w:type="gramEnd"/>
            <w:r w:rsidRPr="00DB02B9">
              <w:rPr>
                <w:color w:val="000000"/>
                <w:sz w:val="24"/>
                <w:szCs w:val="24"/>
              </w:rPr>
              <w:t>：</w:t>
            </w:r>
          </w:p>
          <w:p w:rsidR="00897F60" w:rsidRPr="00DB02B9" w:rsidRDefault="00897F60" w:rsidP="00F349D2">
            <w:pPr>
              <w:pStyle w:val="a5"/>
              <w:snapToGrid w:val="0"/>
              <w:spacing w:after="0"/>
              <w:rPr>
                <w:sz w:val="24"/>
                <w:szCs w:val="24"/>
              </w:rPr>
            </w:pPr>
            <w:r w:rsidRPr="00DB02B9">
              <w:rPr>
                <w:color w:val="000000"/>
                <w:sz w:val="24"/>
                <w:szCs w:val="24"/>
              </w:rPr>
              <w:t>1.</w:t>
            </w:r>
            <w:r w:rsidRPr="00DB02B9">
              <w:rPr>
                <w:sz w:val="24"/>
                <w:szCs w:val="24"/>
              </w:rPr>
              <w:t>每度電產生</w:t>
            </w:r>
            <w:r>
              <w:rPr>
                <w:sz w:val="24"/>
                <w:szCs w:val="24"/>
              </w:rPr>
              <w:t>=</w:t>
            </w:r>
            <w:r w:rsidRPr="00980226">
              <w:rPr>
                <w:sz w:val="24"/>
                <w:szCs w:val="24"/>
              </w:rPr>
              <w:t>0.509 kg CO2(110年電力排放係數能源局公告)</w:t>
            </w:r>
          </w:p>
          <w:p w:rsidR="00897F60" w:rsidRDefault="00897F60" w:rsidP="00F349D2">
            <w:pPr>
              <w:widowControl/>
              <w:autoSpaceDE w:val="0"/>
              <w:snapToGrid w:val="0"/>
              <w:spacing w:line="240" w:lineRule="auto"/>
              <w:ind w:left="0"/>
              <w:textAlignment w:val="bottom"/>
              <w:rPr>
                <w:rFonts w:ascii="標楷體" w:eastAsia="標楷體" w:hAnsi="標楷體"/>
                <w:color w:val="000000"/>
                <w:szCs w:val="24"/>
              </w:rPr>
            </w:pPr>
            <w:r w:rsidRPr="00DB02B9">
              <w:rPr>
                <w:rFonts w:ascii="標楷體" w:eastAsia="標楷體" w:hAnsi="標楷體"/>
                <w:color w:val="000000"/>
                <w:szCs w:val="24"/>
              </w:rPr>
              <w:t>2.每度電以單位平均電價計算</w:t>
            </w:r>
          </w:p>
          <w:p w:rsidR="00897F60" w:rsidRPr="0031564B" w:rsidRDefault="00897F60" w:rsidP="00F349D2">
            <w:pPr>
              <w:widowControl/>
              <w:autoSpaceDE w:val="0"/>
              <w:snapToGrid w:val="0"/>
              <w:spacing w:line="240" w:lineRule="auto"/>
              <w:ind w:left="0"/>
              <w:textAlignment w:val="bottom"/>
              <w:rPr>
                <w:rFonts w:ascii="標楷體" w:eastAsia="標楷體" w:hAnsi="標楷體"/>
                <w:bCs/>
                <w:szCs w:val="24"/>
              </w:rPr>
            </w:pPr>
            <w:r>
              <w:rPr>
                <w:rFonts w:ascii="標楷體" w:eastAsia="標楷體" w:hAnsi="標楷體" w:hint="eastAsia"/>
                <w:color w:val="000000"/>
                <w:szCs w:val="24"/>
              </w:rPr>
              <w:t>3</w:t>
            </w:r>
            <w:r>
              <w:rPr>
                <w:rFonts w:ascii="標楷體" w:eastAsia="標楷體" w:hAnsi="標楷體"/>
                <w:color w:val="000000"/>
                <w:szCs w:val="24"/>
              </w:rPr>
              <w:t>.</w:t>
            </w:r>
            <w:r w:rsidRPr="00416319">
              <w:rPr>
                <w:rFonts w:ascii="標楷體" w:eastAsia="標楷體" w:hAnsi="標楷體" w:hint="eastAsia"/>
                <w:bCs/>
                <w:szCs w:val="24"/>
              </w:rPr>
              <w:t>節能率計算</w:t>
            </w:r>
            <w:r>
              <w:rPr>
                <w:rFonts w:ascii="標楷體" w:eastAsia="標楷體" w:hAnsi="標楷體" w:hint="eastAsia"/>
                <w:bCs/>
                <w:szCs w:val="24"/>
              </w:rPr>
              <w:t>公式請依能源項目參考使用：</w:t>
            </w:r>
            <w:proofErr w:type="gramStart"/>
            <w:r w:rsidRPr="00416319">
              <w:rPr>
                <w:rFonts w:ascii="標楷體" w:eastAsia="標楷體" w:hAnsi="標楷體"/>
                <w:b/>
                <w:szCs w:val="24"/>
              </w:rPr>
              <w:t>僅電</w:t>
            </w:r>
            <w:proofErr w:type="gramEnd"/>
            <w:r w:rsidRPr="00416319">
              <w:rPr>
                <w:rFonts w:ascii="標楷體" w:eastAsia="標楷體" w:hAnsi="標楷體"/>
                <w:szCs w:val="24"/>
              </w:rPr>
              <w:t>=</w:t>
            </w:r>
            <m:oMath>
              <m:f>
                <m:fPr>
                  <m:ctrlPr>
                    <w:rPr>
                      <w:rFonts w:ascii="Cambria Math" w:eastAsia="標楷體" w:hAnsi="Cambria Math"/>
                      <w:szCs w:val="24"/>
                    </w:rPr>
                  </m:ctrlPr>
                </m:fPr>
                <m:num>
                  <m:r>
                    <m:rPr>
                      <m:sty m:val="p"/>
                    </m:rPr>
                    <w:rPr>
                      <w:rFonts w:ascii="Cambria Math" w:eastAsia="標楷體" w:hAnsi="Cambria Math"/>
                      <w:color w:val="000000"/>
                      <w:szCs w:val="24"/>
                    </w:rPr>
                    <m:t>節約</m:t>
                  </m:r>
                  <m:r>
                    <m:rPr>
                      <m:sty m:val="p"/>
                    </m:rPr>
                    <w:rPr>
                      <w:rFonts w:ascii="Cambria Math" w:eastAsia="標楷體" w:hAnsi="Cambria Math"/>
                      <w:szCs w:val="24"/>
                    </w:rPr>
                    <m:t>用電量</m:t>
                  </m:r>
                </m:num>
                <m:den>
                  <m:r>
                    <m:rPr>
                      <m:sty m:val="p"/>
                    </m:rPr>
                    <w:rPr>
                      <w:rFonts w:ascii="Cambria Math" w:eastAsia="標楷體" w:hAnsi="Cambria Math"/>
                      <w:color w:val="000000"/>
                      <w:szCs w:val="24"/>
                    </w:rPr>
                    <m:t>改善前</m:t>
                  </m:r>
                  <m:r>
                    <m:rPr>
                      <m:sty m:val="p"/>
                    </m:rPr>
                    <w:rPr>
                      <w:rFonts w:ascii="Cambria Math" w:eastAsia="標楷體" w:hAnsi="Cambria Math"/>
                      <w:szCs w:val="24"/>
                    </w:rPr>
                    <m:t>用電量</m:t>
                  </m:r>
                </m:den>
              </m:f>
            </m:oMath>
            <w:r>
              <w:rPr>
                <w:rFonts w:ascii="標楷體" w:eastAsia="標楷體" w:hAnsi="標楷體" w:hint="eastAsia"/>
                <w:szCs w:val="24"/>
              </w:rPr>
              <w:t>；</w:t>
            </w:r>
            <w:r>
              <w:rPr>
                <w:rFonts w:ascii="標楷體" w:eastAsia="標楷體" w:hAnsi="標楷體" w:hint="eastAsia"/>
                <w:b/>
                <w:szCs w:val="24"/>
              </w:rPr>
              <w:t>含</w:t>
            </w:r>
            <w:r w:rsidRPr="00416319">
              <w:rPr>
                <w:rFonts w:ascii="標楷體" w:eastAsia="標楷體" w:hAnsi="標楷體"/>
                <w:b/>
                <w:szCs w:val="24"/>
              </w:rPr>
              <w:t>熱能</w:t>
            </w:r>
            <w:r w:rsidRPr="00416319">
              <w:rPr>
                <w:rFonts w:ascii="標楷體" w:eastAsia="標楷體" w:hAnsi="標楷體"/>
                <w:szCs w:val="24"/>
              </w:rPr>
              <w:t>=</w:t>
            </w:r>
            <m:oMath>
              <m:r>
                <m:rPr>
                  <m:sty m:val="p"/>
                </m:rPr>
                <w:rPr>
                  <w:rFonts w:ascii="Cambria Math" w:eastAsia="標楷體" w:hAnsi="Cambria Math"/>
                  <w:szCs w:val="24"/>
                </w:rPr>
                <m:t xml:space="preserve"> </m:t>
              </m:r>
              <m:f>
                <m:fPr>
                  <m:ctrlPr>
                    <w:rPr>
                      <w:rFonts w:ascii="Cambria Math" w:eastAsia="標楷體" w:hAnsi="Cambria Math"/>
                      <w:szCs w:val="24"/>
                    </w:rPr>
                  </m:ctrlPr>
                </m:fPr>
                <m:num>
                  <m:r>
                    <m:rPr>
                      <m:sty m:val="p"/>
                    </m:rPr>
                    <w:rPr>
                      <w:rFonts w:ascii="Cambria Math" w:eastAsia="標楷體" w:hAnsi="Cambria Math"/>
                      <w:szCs w:val="24"/>
                    </w:rPr>
                    <m:t>節約油當量</m:t>
                  </m:r>
                </m:num>
                <m:den>
                  <m:r>
                    <m:rPr>
                      <m:sty m:val="p"/>
                    </m:rPr>
                    <w:rPr>
                      <w:rFonts w:ascii="Cambria Math" w:eastAsia="標楷體" w:hAnsi="Cambria Math"/>
                      <w:szCs w:val="24"/>
                    </w:rPr>
                    <m:t>改善前油當量</m:t>
                  </m:r>
                </m:den>
              </m:f>
            </m:oMath>
          </w:p>
        </w:tc>
      </w:tr>
    </w:tbl>
    <w:p w:rsidR="00897F60" w:rsidRDefault="00897F60" w:rsidP="00897F60">
      <w:pPr>
        <w:widowControl/>
        <w:autoSpaceDE w:val="0"/>
        <w:snapToGrid w:val="0"/>
        <w:spacing w:line="240" w:lineRule="auto"/>
        <w:ind w:left="760" w:hanging="280"/>
        <w:textAlignment w:val="bottom"/>
        <w:rPr>
          <w:rFonts w:ascii="標楷體" w:eastAsia="標楷體" w:hAnsi="標楷體"/>
          <w:bCs/>
          <w:color w:val="FF0000"/>
          <w:szCs w:val="28"/>
        </w:rPr>
      </w:pPr>
      <w:r w:rsidRPr="001A0830">
        <w:rPr>
          <w:rFonts w:ascii="標楷體" w:eastAsia="標楷體" w:hAnsi="標楷體"/>
          <w:bCs/>
          <w:color w:val="FF0000"/>
          <w:szCs w:val="28"/>
        </w:rPr>
        <w:t>※</w:t>
      </w:r>
      <w:proofErr w:type="gramStart"/>
      <w:r w:rsidRPr="001A0830">
        <w:rPr>
          <w:rFonts w:ascii="標楷體" w:eastAsia="標楷體" w:hAnsi="標楷體" w:hint="eastAsia"/>
          <w:bCs/>
          <w:color w:val="FF0000"/>
          <w:szCs w:val="28"/>
        </w:rPr>
        <w:t>請</w:t>
      </w:r>
      <w:r w:rsidRPr="009814F6">
        <w:rPr>
          <w:rFonts w:ascii="標楷體" w:eastAsia="標楷體" w:hAnsi="標楷體" w:hint="eastAsia"/>
          <w:bCs/>
          <w:color w:val="FF0000"/>
          <w:szCs w:val="28"/>
        </w:rPr>
        <w:t>彙整</w:t>
      </w:r>
      <w:proofErr w:type="gramEnd"/>
      <w:r w:rsidRPr="009814F6">
        <w:rPr>
          <w:rFonts w:ascii="標楷體" w:eastAsia="標楷體" w:hAnsi="標楷體" w:hint="eastAsia"/>
          <w:bCs/>
          <w:color w:val="FF0000"/>
          <w:szCs w:val="28"/>
        </w:rPr>
        <w:t>各改善地點資訊</w:t>
      </w:r>
      <w:r w:rsidRPr="001A0830">
        <w:rPr>
          <w:rFonts w:ascii="標楷體" w:eastAsia="標楷體" w:hAnsi="標楷體" w:hint="eastAsia"/>
          <w:bCs/>
          <w:color w:val="FF0000"/>
          <w:szCs w:val="28"/>
        </w:rPr>
        <w:t>評估本案能</w:t>
      </w:r>
      <w:r w:rsidRPr="006167DB">
        <w:rPr>
          <w:rFonts w:ascii="標楷體" w:eastAsia="標楷體" w:hAnsi="標楷體" w:hint="eastAsia"/>
          <w:bCs/>
          <w:color w:val="FF0000"/>
          <w:szCs w:val="28"/>
        </w:rPr>
        <w:t>源</w:t>
      </w:r>
      <w:proofErr w:type="gramStart"/>
      <w:r w:rsidRPr="006167DB">
        <w:rPr>
          <w:rFonts w:ascii="標楷體" w:eastAsia="標楷體" w:hAnsi="標楷體" w:hint="eastAsia"/>
          <w:bCs/>
          <w:color w:val="FF0000"/>
          <w:szCs w:val="28"/>
        </w:rPr>
        <w:t>改善投報分析</w:t>
      </w:r>
      <w:proofErr w:type="gramEnd"/>
      <w:r w:rsidRPr="001A0830">
        <w:rPr>
          <w:rFonts w:ascii="標楷體" w:eastAsia="標楷體" w:hAnsi="標楷體" w:hint="eastAsia"/>
          <w:bCs/>
          <w:color w:val="FF0000"/>
          <w:szCs w:val="28"/>
        </w:rPr>
        <w:t>及說</w:t>
      </w:r>
      <w:r w:rsidRPr="001A0830">
        <w:rPr>
          <w:rFonts w:ascii="標楷體" w:eastAsia="標楷體" w:hAnsi="標楷體"/>
          <w:bCs/>
          <w:color w:val="FF0000"/>
          <w:szCs w:val="28"/>
        </w:rPr>
        <w:t>明</w:t>
      </w:r>
      <w:r w:rsidRPr="001A0830">
        <w:rPr>
          <w:rFonts w:ascii="標楷體" w:eastAsia="標楷體" w:hAnsi="標楷體" w:hint="eastAsia"/>
          <w:bCs/>
          <w:color w:val="FF0000"/>
          <w:szCs w:val="28"/>
        </w:rPr>
        <w:t>，上表可自行增列填寫</w:t>
      </w:r>
      <w:r w:rsidRPr="001A0830">
        <w:rPr>
          <w:rFonts w:ascii="標楷體" w:eastAsia="標楷體" w:hAnsi="標楷體"/>
          <w:bCs/>
          <w:color w:val="FF0000"/>
          <w:szCs w:val="28"/>
        </w:rPr>
        <w:t>。</w:t>
      </w:r>
    </w:p>
    <w:p w:rsidR="00897F60" w:rsidRDefault="00897F60" w:rsidP="00897F60">
      <w:pPr>
        <w:pStyle w:val="a5"/>
        <w:spacing w:after="0"/>
        <w:rPr>
          <w:rFonts w:ascii="新細明體" w:eastAsia="新細明體" w:hAnsi="新細明體"/>
          <w:color w:val="FF0000"/>
          <w:sz w:val="28"/>
          <w:szCs w:val="28"/>
          <w:u w:val="single"/>
        </w:rPr>
      </w:pPr>
    </w:p>
    <w:p w:rsidR="00897F60" w:rsidRDefault="00897F60" w:rsidP="00897F60">
      <w:pPr>
        <w:pStyle w:val="a5"/>
        <w:suppressAutoHyphens w:val="0"/>
      </w:pPr>
    </w:p>
    <w:p w:rsidR="00897F60" w:rsidRPr="00BD044A" w:rsidRDefault="00897F60" w:rsidP="00897F60">
      <w:pPr>
        <w:pStyle w:val="M"/>
        <w:rPr>
          <w:rFonts w:ascii="標楷體" w:eastAsia="標楷體" w:hAnsi="標楷體"/>
        </w:rPr>
      </w:pPr>
      <w:r w:rsidRPr="00BD044A">
        <w:rPr>
          <w:rFonts w:ascii="標楷體" w:eastAsia="標楷體" w:hAnsi="標楷體"/>
        </w:rPr>
        <w:t xml:space="preserve">表○  </w:t>
      </w:r>
      <w:bookmarkStart w:id="0" w:name="_GoBack"/>
      <w:r w:rsidR="002B6BF9">
        <w:rPr>
          <w:rFonts w:ascii="標楷體" w:eastAsia="標楷體" w:hAnsi="標楷體" w:hint="eastAsia"/>
        </w:rPr>
        <w:t>節能</w:t>
      </w:r>
      <w:bookmarkEnd w:id="0"/>
      <w:r w:rsidRPr="00BD044A">
        <w:rPr>
          <w:rFonts w:ascii="標楷體" w:eastAsia="標楷體" w:hAnsi="標楷體"/>
        </w:rPr>
        <w:t>計畫能源使用狀況【改善地</w:t>
      </w:r>
      <w:r w:rsidRPr="00BD044A">
        <w:rPr>
          <w:rFonts w:ascii="標楷體" w:eastAsia="標楷體" w:hAnsi="標楷體" w:hint="eastAsia"/>
        </w:rPr>
        <w:t>點1</w:t>
      </w:r>
      <w:r w:rsidRPr="00BD044A">
        <w:rPr>
          <w:rFonts w:ascii="標楷體" w:eastAsia="標楷體" w:hAnsi="標楷體"/>
        </w:rPr>
        <w:t>】</w:t>
      </w:r>
    </w:p>
    <w:tbl>
      <w:tblPr>
        <w:tblW w:w="5000" w:type="pct"/>
        <w:tblCellMar>
          <w:top w:w="55" w:type="dxa"/>
          <w:left w:w="55" w:type="dxa"/>
          <w:bottom w:w="55" w:type="dxa"/>
          <w:right w:w="55" w:type="dxa"/>
        </w:tblCellMar>
        <w:tblLook w:val="0000" w:firstRow="0" w:lastRow="0" w:firstColumn="0" w:lastColumn="0" w:noHBand="0" w:noVBand="0"/>
      </w:tblPr>
      <w:tblGrid>
        <w:gridCol w:w="486"/>
        <w:gridCol w:w="2631"/>
        <w:gridCol w:w="1699"/>
        <w:gridCol w:w="4816"/>
      </w:tblGrid>
      <w:tr w:rsidR="00897F60" w:rsidRPr="009F6206" w:rsidTr="00F349D2">
        <w:trPr>
          <w:trHeight w:val="20"/>
        </w:trPr>
        <w:tc>
          <w:tcPr>
            <w:tcW w:w="1618" w:type="pct"/>
            <w:gridSpan w:val="2"/>
            <w:tcBorders>
              <w:top w:val="single" w:sz="2" w:space="0" w:color="000000"/>
              <w:left w:val="single" w:sz="2" w:space="0" w:color="000000"/>
              <w:bottom w:val="single" w:sz="2" w:space="0" w:color="000000"/>
            </w:tcBorders>
          </w:tcPr>
          <w:p w:rsidR="00897F60" w:rsidRPr="00FF20F2" w:rsidRDefault="00897F60" w:rsidP="00F349D2">
            <w:pPr>
              <w:pStyle w:val="a5"/>
              <w:spacing w:after="0"/>
              <w:jc w:val="center"/>
              <w:rPr>
                <w:sz w:val="24"/>
              </w:rPr>
            </w:pPr>
            <w:r w:rsidRPr="00FF20F2">
              <w:rPr>
                <w:sz w:val="24"/>
              </w:rPr>
              <w:t>改善地點</w:t>
            </w:r>
          </w:p>
        </w:tc>
        <w:tc>
          <w:tcPr>
            <w:tcW w:w="3382" w:type="pct"/>
            <w:gridSpan w:val="2"/>
            <w:tcBorders>
              <w:top w:val="single" w:sz="2" w:space="0" w:color="000000"/>
              <w:left w:val="single" w:sz="2" w:space="0" w:color="000000"/>
              <w:bottom w:val="single" w:sz="2" w:space="0" w:color="000000"/>
              <w:right w:val="single" w:sz="2" w:space="0" w:color="000000"/>
            </w:tcBorders>
            <w:vAlign w:val="center"/>
          </w:tcPr>
          <w:p w:rsidR="00897F60" w:rsidRPr="00BD044A" w:rsidRDefault="00897F60" w:rsidP="00F349D2">
            <w:pPr>
              <w:pStyle w:val="af4"/>
              <w:jc w:val="both"/>
              <w:rPr>
                <w:rFonts w:ascii="標楷體" w:eastAsia="標楷體" w:hAnsi="標楷體"/>
                <w:b/>
              </w:rPr>
            </w:pPr>
          </w:p>
        </w:tc>
      </w:tr>
      <w:tr w:rsidR="00897F60" w:rsidRPr="009F6206" w:rsidTr="00F349D2">
        <w:trPr>
          <w:trHeight w:val="20"/>
        </w:trPr>
        <w:tc>
          <w:tcPr>
            <w:tcW w:w="252" w:type="pct"/>
            <w:tcBorders>
              <w:left w:val="single" w:sz="2" w:space="0" w:color="000000"/>
              <w:bottom w:val="single" w:sz="2" w:space="0" w:color="000000"/>
            </w:tcBorders>
          </w:tcPr>
          <w:p w:rsidR="00897F60" w:rsidRPr="00FF20F2" w:rsidRDefault="00897F60" w:rsidP="00F349D2">
            <w:pPr>
              <w:pStyle w:val="a5"/>
              <w:spacing w:after="0"/>
              <w:jc w:val="center"/>
              <w:rPr>
                <w:sz w:val="24"/>
              </w:rPr>
            </w:pPr>
            <w:r w:rsidRPr="00FF20F2">
              <w:rPr>
                <w:sz w:val="24"/>
              </w:rPr>
              <w:t>1</w:t>
            </w:r>
          </w:p>
        </w:tc>
        <w:tc>
          <w:tcPr>
            <w:tcW w:w="1366" w:type="pct"/>
            <w:tcBorders>
              <w:left w:val="single" w:sz="2" w:space="0" w:color="000000"/>
              <w:bottom w:val="single" w:sz="2" w:space="0" w:color="000000"/>
            </w:tcBorders>
          </w:tcPr>
          <w:p w:rsidR="00897F60" w:rsidRPr="00FF20F2" w:rsidRDefault="00897F60" w:rsidP="00F349D2">
            <w:pPr>
              <w:pStyle w:val="a5"/>
              <w:spacing w:after="0"/>
              <w:jc w:val="center"/>
              <w:rPr>
                <w:sz w:val="24"/>
              </w:rPr>
            </w:pPr>
            <w:r w:rsidRPr="00FF20F2">
              <w:rPr>
                <w:sz w:val="24"/>
              </w:rPr>
              <w:t>能源單價(元/kWh)</w:t>
            </w:r>
          </w:p>
        </w:tc>
        <w:tc>
          <w:tcPr>
            <w:tcW w:w="882" w:type="pct"/>
            <w:tcBorders>
              <w:left w:val="single" w:sz="2" w:space="0" w:color="000000"/>
              <w:bottom w:val="single" w:sz="2" w:space="0" w:color="000000"/>
            </w:tcBorders>
            <w:vAlign w:val="center"/>
          </w:tcPr>
          <w:p w:rsidR="00897F60" w:rsidRPr="00FF20F2" w:rsidRDefault="00897F60" w:rsidP="00F349D2">
            <w:pPr>
              <w:pStyle w:val="a5"/>
              <w:spacing w:after="0"/>
              <w:jc w:val="center"/>
              <w:rPr>
                <w:sz w:val="24"/>
              </w:rPr>
            </w:pPr>
          </w:p>
        </w:tc>
        <w:tc>
          <w:tcPr>
            <w:tcW w:w="2500" w:type="pct"/>
            <w:tcBorders>
              <w:top w:val="single" w:sz="2" w:space="0" w:color="000000"/>
              <w:left w:val="single" w:sz="2" w:space="0" w:color="000000"/>
              <w:bottom w:val="single" w:sz="2" w:space="0" w:color="000000"/>
              <w:right w:val="single" w:sz="2" w:space="0" w:color="000000"/>
            </w:tcBorders>
            <w:vAlign w:val="center"/>
          </w:tcPr>
          <w:p w:rsidR="00897F60" w:rsidRPr="00FF20F2" w:rsidRDefault="00897F60" w:rsidP="00F349D2">
            <w:pPr>
              <w:pStyle w:val="a5"/>
              <w:spacing w:after="0"/>
              <w:jc w:val="center"/>
              <w:rPr>
                <w:sz w:val="24"/>
              </w:rPr>
            </w:pPr>
            <w:r w:rsidRPr="00FF20F2">
              <w:rPr>
                <w:rFonts w:hint="eastAsia"/>
                <w:sz w:val="24"/>
              </w:rPr>
              <w:t>計算說明</w:t>
            </w:r>
          </w:p>
        </w:tc>
      </w:tr>
      <w:tr w:rsidR="00897F60" w:rsidRPr="009F6206" w:rsidTr="00F349D2">
        <w:trPr>
          <w:trHeight w:val="20"/>
        </w:trPr>
        <w:tc>
          <w:tcPr>
            <w:tcW w:w="252" w:type="pct"/>
            <w:tcBorders>
              <w:left w:val="single" w:sz="2" w:space="0" w:color="000000"/>
              <w:bottom w:val="single" w:sz="2" w:space="0" w:color="000000"/>
            </w:tcBorders>
            <w:shd w:val="clear" w:color="auto" w:fill="E2EFD9"/>
            <w:vAlign w:val="center"/>
          </w:tcPr>
          <w:p w:rsidR="00897F60" w:rsidRPr="00FF20F2" w:rsidRDefault="00897F60" w:rsidP="00F349D2">
            <w:pPr>
              <w:pStyle w:val="a5"/>
              <w:spacing w:after="0"/>
              <w:jc w:val="center"/>
              <w:rPr>
                <w:sz w:val="24"/>
              </w:rPr>
            </w:pPr>
            <w:r w:rsidRPr="00FF20F2">
              <w:rPr>
                <w:sz w:val="24"/>
              </w:rPr>
              <w:t>2</w:t>
            </w:r>
          </w:p>
        </w:tc>
        <w:tc>
          <w:tcPr>
            <w:tcW w:w="1366" w:type="pct"/>
            <w:tcBorders>
              <w:left w:val="single" w:sz="2" w:space="0" w:color="000000"/>
              <w:bottom w:val="single" w:sz="2" w:space="0" w:color="000000"/>
            </w:tcBorders>
            <w:shd w:val="clear" w:color="auto" w:fill="E2EFD9"/>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改善前</w:t>
            </w:r>
            <w:r w:rsidRPr="00FF20F2">
              <w:rPr>
                <w:rFonts w:ascii="標楷體" w:eastAsia="標楷體" w:hAnsi="標楷體" w:cs="Times New Roman"/>
                <w:color w:val="000000"/>
              </w:rPr>
              <w:t>用電量</w:t>
            </w:r>
            <w:r w:rsidRPr="009F6206">
              <w:rPr>
                <w:rFonts w:ascii="標楷體" w:eastAsia="標楷體" w:hAnsi="標楷體" w:cs="Times New Roman"/>
                <w:color w:val="000000"/>
              </w:rPr>
              <w:t>(kWh/年)</w:t>
            </w:r>
          </w:p>
        </w:tc>
        <w:tc>
          <w:tcPr>
            <w:tcW w:w="882" w:type="pct"/>
            <w:tcBorders>
              <w:left w:val="single" w:sz="2" w:space="0" w:color="000000"/>
              <w:bottom w:val="single" w:sz="2" w:space="0" w:color="000000"/>
            </w:tcBorders>
            <w:shd w:val="clear" w:color="auto" w:fill="E2EFD9"/>
            <w:vAlign w:val="center"/>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E2EFD9"/>
            <w:vAlign w:val="center"/>
          </w:tcPr>
          <w:p w:rsidR="00897F60" w:rsidRPr="00FF20F2" w:rsidRDefault="00897F60" w:rsidP="00F349D2">
            <w:pPr>
              <w:pStyle w:val="a5"/>
              <w:spacing w:after="0"/>
              <w:jc w:val="center"/>
              <w:rPr>
                <w:sz w:val="24"/>
              </w:rPr>
            </w:pPr>
          </w:p>
        </w:tc>
      </w:tr>
      <w:tr w:rsidR="00897F60" w:rsidRPr="009F6206" w:rsidTr="00F349D2">
        <w:trPr>
          <w:trHeight w:val="20"/>
        </w:trPr>
        <w:tc>
          <w:tcPr>
            <w:tcW w:w="252" w:type="pct"/>
            <w:tcBorders>
              <w:left w:val="single" w:sz="2" w:space="0" w:color="000000"/>
              <w:bottom w:val="single" w:sz="2" w:space="0" w:color="000000"/>
            </w:tcBorders>
            <w:shd w:val="clear" w:color="auto" w:fill="E2EFD9"/>
            <w:vAlign w:val="center"/>
          </w:tcPr>
          <w:p w:rsidR="00897F60" w:rsidRPr="00FF20F2" w:rsidRDefault="00897F60" w:rsidP="00F349D2">
            <w:pPr>
              <w:pStyle w:val="a5"/>
              <w:spacing w:after="0"/>
              <w:jc w:val="center"/>
              <w:rPr>
                <w:sz w:val="24"/>
              </w:rPr>
            </w:pPr>
            <w:r w:rsidRPr="00FF20F2">
              <w:rPr>
                <w:rFonts w:hint="eastAsia"/>
                <w:sz w:val="24"/>
              </w:rPr>
              <w:lastRenderedPageBreak/>
              <w:t>3</w:t>
            </w:r>
          </w:p>
        </w:tc>
        <w:tc>
          <w:tcPr>
            <w:tcW w:w="1366" w:type="pct"/>
            <w:tcBorders>
              <w:left w:val="single" w:sz="2" w:space="0" w:color="000000"/>
              <w:bottom w:val="single" w:sz="2" w:space="0" w:color="000000"/>
            </w:tcBorders>
            <w:shd w:val="clear" w:color="auto" w:fill="E2EFD9"/>
            <w:vAlign w:val="center"/>
          </w:tcPr>
          <w:p w:rsidR="00897F60" w:rsidRPr="00FF20F2" w:rsidRDefault="00897F60" w:rsidP="00F349D2">
            <w:pPr>
              <w:pStyle w:val="af4"/>
              <w:spacing w:line="240" w:lineRule="exact"/>
              <w:rPr>
                <w:rFonts w:ascii="標楷體" w:eastAsia="標楷體" w:hAnsi="標楷體" w:cs="Times New Roman"/>
                <w:color w:val="000000"/>
              </w:rPr>
            </w:pPr>
            <w:r w:rsidRPr="00FF20F2">
              <w:rPr>
                <w:rFonts w:ascii="標楷體" w:eastAsia="標楷體" w:hAnsi="標楷體" w:cs="Times New Roman"/>
                <w:color w:val="000000"/>
              </w:rPr>
              <w:t>改善前油當量(</w:t>
            </w:r>
            <w:proofErr w:type="spellStart"/>
            <w:r w:rsidRPr="00FF20F2">
              <w:rPr>
                <w:rFonts w:ascii="標楷體" w:eastAsia="標楷體" w:hAnsi="標楷體" w:cs="Times New Roman"/>
                <w:color w:val="000000"/>
              </w:rPr>
              <w:t>kLOE</w:t>
            </w:r>
            <w:proofErr w:type="spellEnd"/>
            <w:r w:rsidRPr="00FF20F2">
              <w:rPr>
                <w:rFonts w:ascii="標楷體" w:eastAsia="標楷體" w:hAnsi="標楷體" w:cs="Times New Roman"/>
                <w:color w:val="000000"/>
              </w:rPr>
              <w:t>/年)</w:t>
            </w:r>
          </w:p>
        </w:tc>
        <w:tc>
          <w:tcPr>
            <w:tcW w:w="882" w:type="pct"/>
            <w:tcBorders>
              <w:left w:val="single" w:sz="2" w:space="0" w:color="000000"/>
              <w:bottom w:val="single" w:sz="2" w:space="0" w:color="000000"/>
            </w:tcBorders>
            <w:shd w:val="clear" w:color="auto" w:fill="E2EFD9"/>
            <w:vAlign w:val="center"/>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E2EFD9"/>
            <w:vAlign w:val="center"/>
          </w:tcPr>
          <w:p w:rsidR="00897F60" w:rsidRPr="00FF20F2" w:rsidRDefault="00897F60" w:rsidP="00F349D2">
            <w:pPr>
              <w:pStyle w:val="a5"/>
              <w:spacing w:after="0"/>
              <w:jc w:val="center"/>
              <w:rPr>
                <w:sz w:val="24"/>
              </w:rPr>
            </w:pPr>
          </w:p>
        </w:tc>
      </w:tr>
      <w:tr w:rsidR="00897F60" w:rsidRPr="009F6206" w:rsidTr="00F349D2">
        <w:trPr>
          <w:trHeight w:val="20"/>
        </w:trPr>
        <w:tc>
          <w:tcPr>
            <w:tcW w:w="252" w:type="pct"/>
            <w:tcBorders>
              <w:left w:val="single" w:sz="2" w:space="0" w:color="000000"/>
              <w:bottom w:val="single" w:sz="2" w:space="0" w:color="000000"/>
            </w:tcBorders>
            <w:shd w:val="clear" w:color="auto" w:fill="E2EFD9"/>
            <w:vAlign w:val="center"/>
          </w:tcPr>
          <w:p w:rsidR="00897F60" w:rsidRPr="00FF20F2" w:rsidRDefault="00897F60" w:rsidP="00F349D2">
            <w:pPr>
              <w:pStyle w:val="a5"/>
              <w:spacing w:after="0"/>
              <w:jc w:val="center"/>
              <w:rPr>
                <w:sz w:val="24"/>
              </w:rPr>
            </w:pPr>
            <w:r w:rsidRPr="00FF20F2">
              <w:rPr>
                <w:rFonts w:hint="eastAsia"/>
                <w:sz w:val="24"/>
              </w:rPr>
              <w:t>4</w:t>
            </w:r>
          </w:p>
        </w:tc>
        <w:tc>
          <w:tcPr>
            <w:tcW w:w="1366" w:type="pct"/>
            <w:tcBorders>
              <w:left w:val="single" w:sz="2" w:space="0" w:color="000000"/>
              <w:bottom w:val="single" w:sz="2" w:space="0" w:color="000000"/>
            </w:tcBorders>
            <w:shd w:val="clear" w:color="auto" w:fill="E2EFD9"/>
            <w:vAlign w:val="center"/>
          </w:tcPr>
          <w:p w:rsidR="00897F60" w:rsidRPr="00FF20F2" w:rsidRDefault="00897F60" w:rsidP="00F349D2">
            <w:pPr>
              <w:pStyle w:val="af4"/>
              <w:spacing w:line="240" w:lineRule="exact"/>
              <w:rPr>
                <w:rFonts w:ascii="標楷體" w:eastAsia="標楷體" w:hAnsi="標楷體" w:cs="Times New Roman"/>
                <w:color w:val="000000"/>
              </w:rPr>
            </w:pPr>
            <w:r w:rsidRPr="00FF20F2">
              <w:rPr>
                <w:rFonts w:ascii="標楷體" w:eastAsia="標楷體" w:hAnsi="標楷體" w:cs="Times New Roman"/>
                <w:color w:val="000000"/>
              </w:rPr>
              <w:t>改善前金額(元/年)</w:t>
            </w:r>
          </w:p>
        </w:tc>
        <w:tc>
          <w:tcPr>
            <w:tcW w:w="882" w:type="pct"/>
            <w:tcBorders>
              <w:left w:val="single" w:sz="2" w:space="0" w:color="000000"/>
              <w:bottom w:val="single" w:sz="2" w:space="0" w:color="000000"/>
            </w:tcBorders>
            <w:shd w:val="clear" w:color="auto" w:fill="E2EFD9"/>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E2EFD9"/>
            <w:vAlign w:val="center"/>
          </w:tcPr>
          <w:p w:rsidR="00897F60" w:rsidRPr="00FF20F2" w:rsidRDefault="00897F60" w:rsidP="00F349D2">
            <w:pPr>
              <w:pStyle w:val="a5"/>
              <w:spacing w:after="0"/>
              <w:jc w:val="center"/>
              <w:rPr>
                <w:sz w:val="24"/>
              </w:rPr>
            </w:pPr>
          </w:p>
        </w:tc>
      </w:tr>
      <w:tr w:rsidR="00897F60" w:rsidRPr="009F6206" w:rsidTr="00F349D2">
        <w:trPr>
          <w:trHeight w:val="20"/>
        </w:trPr>
        <w:tc>
          <w:tcPr>
            <w:tcW w:w="252" w:type="pct"/>
            <w:tcBorders>
              <w:left w:val="single" w:sz="2" w:space="0" w:color="000000"/>
              <w:bottom w:val="single" w:sz="2" w:space="0" w:color="000000"/>
            </w:tcBorders>
            <w:shd w:val="clear" w:color="auto" w:fill="DEEAF6"/>
            <w:vAlign w:val="center"/>
          </w:tcPr>
          <w:p w:rsidR="00897F60" w:rsidRPr="00FF20F2" w:rsidRDefault="00897F60" w:rsidP="00F349D2">
            <w:pPr>
              <w:pStyle w:val="a5"/>
              <w:spacing w:after="0"/>
              <w:jc w:val="center"/>
              <w:rPr>
                <w:sz w:val="24"/>
              </w:rPr>
            </w:pPr>
            <w:r w:rsidRPr="00FF20F2">
              <w:rPr>
                <w:rFonts w:hint="eastAsia"/>
                <w:sz w:val="24"/>
              </w:rPr>
              <w:t>5</w:t>
            </w:r>
          </w:p>
        </w:tc>
        <w:tc>
          <w:tcPr>
            <w:tcW w:w="1366" w:type="pct"/>
            <w:tcBorders>
              <w:left w:val="single" w:sz="2" w:space="0" w:color="000000"/>
              <w:bottom w:val="single" w:sz="2" w:space="0" w:color="000000"/>
            </w:tcBorders>
            <w:shd w:val="clear" w:color="auto" w:fill="DEEAF6"/>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改善後</w:t>
            </w:r>
            <w:r w:rsidRPr="00FF20F2">
              <w:rPr>
                <w:rFonts w:ascii="標楷體" w:eastAsia="標楷體" w:hAnsi="標楷體" w:cs="Times New Roman"/>
                <w:color w:val="000000"/>
              </w:rPr>
              <w:t>用電量</w:t>
            </w:r>
            <w:r w:rsidRPr="009F6206">
              <w:rPr>
                <w:rFonts w:ascii="標楷體" w:eastAsia="標楷體" w:hAnsi="標楷體" w:cs="Times New Roman"/>
                <w:color w:val="000000"/>
              </w:rPr>
              <w:t>(kWh/年)</w:t>
            </w:r>
          </w:p>
        </w:tc>
        <w:tc>
          <w:tcPr>
            <w:tcW w:w="882" w:type="pct"/>
            <w:tcBorders>
              <w:left w:val="single" w:sz="2" w:space="0" w:color="000000"/>
              <w:bottom w:val="single" w:sz="2" w:space="0" w:color="000000"/>
            </w:tcBorders>
            <w:shd w:val="clear" w:color="auto" w:fill="DEEAF6"/>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DEEAF6"/>
            <w:vAlign w:val="center"/>
          </w:tcPr>
          <w:p w:rsidR="00897F60" w:rsidRPr="00FF20F2" w:rsidRDefault="00897F60" w:rsidP="00F349D2">
            <w:pPr>
              <w:pStyle w:val="a5"/>
              <w:spacing w:after="0"/>
              <w:jc w:val="center"/>
              <w:rPr>
                <w:sz w:val="24"/>
              </w:rPr>
            </w:pPr>
          </w:p>
        </w:tc>
      </w:tr>
      <w:tr w:rsidR="00897F60" w:rsidRPr="009F6206" w:rsidTr="00F349D2">
        <w:trPr>
          <w:trHeight w:val="20"/>
        </w:trPr>
        <w:tc>
          <w:tcPr>
            <w:tcW w:w="252" w:type="pct"/>
            <w:tcBorders>
              <w:left w:val="single" w:sz="2" w:space="0" w:color="000000"/>
              <w:bottom w:val="single" w:sz="2" w:space="0" w:color="000000"/>
            </w:tcBorders>
            <w:shd w:val="clear" w:color="auto" w:fill="DEEAF6"/>
            <w:vAlign w:val="center"/>
          </w:tcPr>
          <w:p w:rsidR="00897F60" w:rsidRPr="00FF20F2" w:rsidRDefault="00897F60" w:rsidP="00F349D2">
            <w:pPr>
              <w:pStyle w:val="a5"/>
              <w:spacing w:after="0"/>
              <w:jc w:val="center"/>
              <w:rPr>
                <w:sz w:val="24"/>
              </w:rPr>
            </w:pPr>
            <w:r w:rsidRPr="00FF20F2">
              <w:rPr>
                <w:sz w:val="24"/>
              </w:rPr>
              <w:t>6</w:t>
            </w:r>
          </w:p>
        </w:tc>
        <w:tc>
          <w:tcPr>
            <w:tcW w:w="1366" w:type="pct"/>
            <w:tcBorders>
              <w:left w:val="single" w:sz="2" w:space="0" w:color="000000"/>
              <w:bottom w:val="single" w:sz="2" w:space="0" w:color="000000"/>
            </w:tcBorders>
            <w:shd w:val="clear" w:color="auto" w:fill="DEEAF6"/>
            <w:vAlign w:val="center"/>
          </w:tcPr>
          <w:p w:rsidR="00897F60" w:rsidRPr="00FF20F2" w:rsidRDefault="00897F60" w:rsidP="00F349D2">
            <w:pPr>
              <w:pStyle w:val="af4"/>
              <w:spacing w:line="240" w:lineRule="exact"/>
              <w:rPr>
                <w:rFonts w:ascii="標楷體" w:eastAsia="標楷體" w:hAnsi="標楷體" w:cs="Times New Roman"/>
                <w:color w:val="000000"/>
              </w:rPr>
            </w:pPr>
            <w:r w:rsidRPr="00FF20F2">
              <w:rPr>
                <w:rFonts w:ascii="標楷體" w:eastAsia="標楷體" w:hAnsi="標楷體" w:cs="Times New Roman"/>
                <w:color w:val="000000"/>
              </w:rPr>
              <w:t>改善後油當量(</w:t>
            </w:r>
            <w:proofErr w:type="spellStart"/>
            <w:r w:rsidRPr="00FF20F2">
              <w:rPr>
                <w:rFonts w:ascii="標楷體" w:eastAsia="標楷體" w:hAnsi="標楷體" w:cs="Times New Roman"/>
                <w:color w:val="000000"/>
              </w:rPr>
              <w:t>kLOE</w:t>
            </w:r>
            <w:proofErr w:type="spellEnd"/>
            <w:r w:rsidRPr="00FF20F2">
              <w:rPr>
                <w:rFonts w:ascii="標楷體" w:eastAsia="標楷體" w:hAnsi="標楷體" w:cs="Times New Roman"/>
                <w:color w:val="000000"/>
              </w:rPr>
              <w:t>/年)</w:t>
            </w:r>
          </w:p>
        </w:tc>
        <w:tc>
          <w:tcPr>
            <w:tcW w:w="882" w:type="pct"/>
            <w:tcBorders>
              <w:left w:val="single" w:sz="2" w:space="0" w:color="000000"/>
              <w:bottom w:val="single" w:sz="2" w:space="0" w:color="000000"/>
            </w:tcBorders>
            <w:shd w:val="clear" w:color="auto" w:fill="DEEAF6"/>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DEEAF6"/>
            <w:vAlign w:val="center"/>
          </w:tcPr>
          <w:p w:rsidR="00897F60" w:rsidRPr="00FF20F2" w:rsidRDefault="00897F60" w:rsidP="00F349D2">
            <w:pPr>
              <w:pStyle w:val="a5"/>
              <w:spacing w:after="0"/>
              <w:jc w:val="center"/>
              <w:rPr>
                <w:sz w:val="24"/>
              </w:rPr>
            </w:pPr>
          </w:p>
        </w:tc>
      </w:tr>
      <w:tr w:rsidR="00897F60" w:rsidRPr="009F6206" w:rsidTr="00F349D2">
        <w:trPr>
          <w:trHeight w:val="20"/>
        </w:trPr>
        <w:tc>
          <w:tcPr>
            <w:tcW w:w="252" w:type="pct"/>
            <w:tcBorders>
              <w:left w:val="single" w:sz="2" w:space="0" w:color="000000"/>
              <w:bottom w:val="single" w:sz="2" w:space="0" w:color="000000"/>
            </w:tcBorders>
            <w:shd w:val="clear" w:color="auto" w:fill="DEEAF6"/>
            <w:vAlign w:val="center"/>
          </w:tcPr>
          <w:p w:rsidR="00897F60" w:rsidRPr="00FF20F2" w:rsidRDefault="00897F60" w:rsidP="00F349D2">
            <w:pPr>
              <w:pStyle w:val="a5"/>
              <w:spacing w:after="0"/>
              <w:jc w:val="center"/>
              <w:rPr>
                <w:sz w:val="24"/>
              </w:rPr>
            </w:pPr>
            <w:r w:rsidRPr="00FF20F2">
              <w:rPr>
                <w:sz w:val="24"/>
              </w:rPr>
              <w:t>7</w:t>
            </w:r>
          </w:p>
        </w:tc>
        <w:tc>
          <w:tcPr>
            <w:tcW w:w="1366" w:type="pct"/>
            <w:tcBorders>
              <w:left w:val="single" w:sz="2" w:space="0" w:color="000000"/>
              <w:bottom w:val="single" w:sz="2" w:space="0" w:color="000000"/>
            </w:tcBorders>
            <w:shd w:val="clear" w:color="auto" w:fill="DEEAF6"/>
            <w:vAlign w:val="center"/>
          </w:tcPr>
          <w:p w:rsidR="00897F60" w:rsidRPr="00FF20F2" w:rsidRDefault="00897F60" w:rsidP="00F349D2">
            <w:pPr>
              <w:pStyle w:val="af4"/>
              <w:spacing w:line="240" w:lineRule="exact"/>
              <w:rPr>
                <w:rFonts w:ascii="標楷體" w:eastAsia="標楷體" w:hAnsi="標楷體" w:cs="Times New Roman"/>
                <w:color w:val="000000"/>
              </w:rPr>
            </w:pPr>
            <w:r w:rsidRPr="00FF20F2">
              <w:rPr>
                <w:rFonts w:ascii="標楷體" w:eastAsia="標楷體" w:hAnsi="標楷體" w:cs="Times New Roman"/>
                <w:color w:val="000000"/>
              </w:rPr>
              <w:t>改善後金額(元/年)</w:t>
            </w:r>
          </w:p>
        </w:tc>
        <w:tc>
          <w:tcPr>
            <w:tcW w:w="882" w:type="pct"/>
            <w:tcBorders>
              <w:left w:val="single" w:sz="2" w:space="0" w:color="000000"/>
              <w:bottom w:val="single" w:sz="2" w:space="0" w:color="000000"/>
            </w:tcBorders>
            <w:shd w:val="clear" w:color="auto" w:fill="DEEAF6"/>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DEEAF6"/>
            <w:vAlign w:val="center"/>
          </w:tcPr>
          <w:p w:rsidR="00897F60" w:rsidRPr="00FF20F2" w:rsidRDefault="00897F60" w:rsidP="00F349D2">
            <w:pPr>
              <w:pStyle w:val="a5"/>
              <w:spacing w:after="0"/>
              <w:jc w:val="center"/>
              <w:rPr>
                <w:sz w:val="24"/>
              </w:rPr>
            </w:pPr>
          </w:p>
        </w:tc>
      </w:tr>
      <w:tr w:rsidR="00897F60" w:rsidRPr="009F6206" w:rsidTr="00F349D2">
        <w:trPr>
          <w:trHeight w:val="20"/>
        </w:trPr>
        <w:tc>
          <w:tcPr>
            <w:tcW w:w="252" w:type="pct"/>
            <w:tcBorders>
              <w:left w:val="single" w:sz="2" w:space="0" w:color="000000"/>
              <w:bottom w:val="single" w:sz="2" w:space="0" w:color="000000"/>
            </w:tcBorders>
            <w:shd w:val="clear" w:color="auto" w:fill="FFF2CC"/>
            <w:vAlign w:val="center"/>
          </w:tcPr>
          <w:p w:rsidR="00897F60" w:rsidRPr="00FF20F2" w:rsidRDefault="00897F60" w:rsidP="00F349D2">
            <w:pPr>
              <w:pStyle w:val="a5"/>
              <w:spacing w:after="0"/>
              <w:jc w:val="center"/>
              <w:rPr>
                <w:sz w:val="24"/>
              </w:rPr>
            </w:pPr>
            <w:r w:rsidRPr="00FF20F2">
              <w:rPr>
                <w:sz w:val="24"/>
              </w:rPr>
              <w:t>8</w:t>
            </w:r>
          </w:p>
        </w:tc>
        <w:tc>
          <w:tcPr>
            <w:tcW w:w="1366" w:type="pct"/>
            <w:tcBorders>
              <w:left w:val="single" w:sz="2" w:space="0" w:color="000000"/>
              <w:bottom w:val="single" w:sz="2" w:space="0" w:color="000000"/>
            </w:tcBorders>
            <w:shd w:val="clear" w:color="auto" w:fill="FFF2CC"/>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節約</w:t>
            </w:r>
            <w:r w:rsidRPr="00FF20F2">
              <w:rPr>
                <w:rFonts w:ascii="標楷體" w:eastAsia="標楷體" w:hAnsi="標楷體" w:cs="Times New Roman"/>
                <w:color w:val="000000"/>
              </w:rPr>
              <w:t>用電量</w:t>
            </w:r>
            <w:r w:rsidRPr="009F6206">
              <w:rPr>
                <w:rFonts w:ascii="標楷體" w:eastAsia="標楷體" w:hAnsi="標楷體" w:cs="Times New Roman"/>
                <w:color w:val="000000"/>
              </w:rPr>
              <w:t>(kWh/年)</w:t>
            </w:r>
          </w:p>
        </w:tc>
        <w:tc>
          <w:tcPr>
            <w:tcW w:w="882" w:type="pct"/>
            <w:tcBorders>
              <w:left w:val="single" w:sz="2" w:space="0" w:color="000000"/>
              <w:bottom w:val="single" w:sz="2" w:space="0" w:color="000000"/>
            </w:tcBorders>
            <w:shd w:val="clear" w:color="auto" w:fill="FFF2CC"/>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FFF2CC"/>
            <w:vAlign w:val="center"/>
          </w:tcPr>
          <w:p w:rsidR="00897F60" w:rsidRPr="00FF20F2" w:rsidRDefault="00897F60" w:rsidP="00F349D2">
            <w:pPr>
              <w:pStyle w:val="a5"/>
              <w:spacing w:after="0"/>
            </w:pPr>
            <w:r w:rsidRPr="00FF20F2">
              <w:t>=改善前用電量</w:t>
            </w:r>
            <w:r w:rsidRPr="00FF20F2">
              <w:rPr>
                <w:rFonts w:hint="eastAsia"/>
              </w:rPr>
              <w:t>-</w:t>
            </w:r>
            <w:r w:rsidRPr="00FF20F2">
              <w:t>改善後用電量</w:t>
            </w:r>
          </w:p>
        </w:tc>
      </w:tr>
      <w:tr w:rsidR="00897F60" w:rsidRPr="009F6206" w:rsidTr="00F349D2">
        <w:trPr>
          <w:trHeight w:val="20"/>
        </w:trPr>
        <w:tc>
          <w:tcPr>
            <w:tcW w:w="252" w:type="pct"/>
            <w:tcBorders>
              <w:left w:val="single" w:sz="2" w:space="0" w:color="000000"/>
              <w:bottom w:val="single" w:sz="2" w:space="0" w:color="000000"/>
            </w:tcBorders>
            <w:shd w:val="clear" w:color="auto" w:fill="FFF2CC"/>
            <w:vAlign w:val="center"/>
          </w:tcPr>
          <w:p w:rsidR="00897F60" w:rsidRPr="00FF20F2" w:rsidRDefault="00897F60" w:rsidP="00F349D2">
            <w:pPr>
              <w:pStyle w:val="a5"/>
              <w:spacing w:after="0"/>
              <w:jc w:val="center"/>
              <w:rPr>
                <w:sz w:val="24"/>
              </w:rPr>
            </w:pPr>
            <w:r w:rsidRPr="00FF20F2">
              <w:rPr>
                <w:sz w:val="24"/>
              </w:rPr>
              <w:t>9</w:t>
            </w:r>
          </w:p>
        </w:tc>
        <w:tc>
          <w:tcPr>
            <w:tcW w:w="1366" w:type="pct"/>
            <w:tcBorders>
              <w:left w:val="single" w:sz="2" w:space="0" w:color="000000"/>
              <w:bottom w:val="single" w:sz="2" w:space="0" w:color="000000"/>
            </w:tcBorders>
            <w:shd w:val="clear" w:color="auto" w:fill="FFF2CC"/>
            <w:vAlign w:val="center"/>
          </w:tcPr>
          <w:p w:rsidR="00897F60" w:rsidRPr="00FF20F2" w:rsidRDefault="00897F60" w:rsidP="00F349D2">
            <w:pPr>
              <w:pStyle w:val="af4"/>
              <w:spacing w:line="240" w:lineRule="exact"/>
              <w:rPr>
                <w:rFonts w:ascii="標楷體" w:eastAsia="標楷體" w:hAnsi="標楷體" w:cs="Times New Roman"/>
                <w:color w:val="000000"/>
              </w:rPr>
            </w:pPr>
            <w:r w:rsidRPr="00FF20F2">
              <w:rPr>
                <w:rFonts w:ascii="標楷體" w:eastAsia="標楷體" w:hAnsi="標楷體" w:cs="Times New Roman"/>
                <w:color w:val="000000"/>
              </w:rPr>
              <w:t>節約油當量(</w:t>
            </w:r>
            <w:proofErr w:type="spellStart"/>
            <w:r w:rsidRPr="00FF20F2">
              <w:rPr>
                <w:rFonts w:ascii="標楷體" w:eastAsia="標楷體" w:hAnsi="標楷體" w:cs="Times New Roman"/>
                <w:color w:val="000000"/>
              </w:rPr>
              <w:t>kLOE</w:t>
            </w:r>
            <w:proofErr w:type="spellEnd"/>
            <w:r w:rsidRPr="00FF20F2">
              <w:rPr>
                <w:rFonts w:ascii="標楷體" w:eastAsia="標楷體" w:hAnsi="標楷體" w:cs="Times New Roman"/>
                <w:color w:val="000000"/>
              </w:rPr>
              <w:t>/年)</w:t>
            </w:r>
          </w:p>
        </w:tc>
        <w:tc>
          <w:tcPr>
            <w:tcW w:w="882" w:type="pct"/>
            <w:tcBorders>
              <w:left w:val="single" w:sz="2" w:space="0" w:color="000000"/>
              <w:bottom w:val="single" w:sz="2" w:space="0" w:color="000000"/>
            </w:tcBorders>
            <w:shd w:val="clear" w:color="auto" w:fill="FFF2CC"/>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FFF2CC"/>
            <w:vAlign w:val="center"/>
          </w:tcPr>
          <w:p w:rsidR="00897F60" w:rsidRPr="00FF20F2" w:rsidRDefault="00897F60" w:rsidP="00F349D2">
            <w:pPr>
              <w:pStyle w:val="a5"/>
              <w:spacing w:after="0"/>
            </w:pPr>
            <w:r w:rsidRPr="00FF20F2">
              <w:t>=改善前油當量</w:t>
            </w:r>
            <w:r w:rsidRPr="00FF20F2">
              <w:rPr>
                <w:rFonts w:hint="eastAsia"/>
              </w:rPr>
              <w:t>-</w:t>
            </w:r>
            <w:r w:rsidRPr="00FF20F2">
              <w:t>改善後油當量</w:t>
            </w:r>
          </w:p>
        </w:tc>
      </w:tr>
      <w:tr w:rsidR="00897F60" w:rsidRPr="009F6206" w:rsidTr="00F349D2">
        <w:trPr>
          <w:trHeight w:val="20"/>
        </w:trPr>
        <w:tc>
          <w:tcPr>
            <w:tcW w:w="252" w:type="pct"/>
            <w:tcBorders>
              <w:left w:val="single" w:sz="2" w:space="0" w:color="000000"/>
              <w:bottom w:val="single" w:sz="2" w:space="0" w:color="000000"/>
            </w:tcBorders>
            <w:shd w:val="clear" w:color="auto" w:fill="FFF2CC"/>
            <w:vAlign w:val="center"/>
          </w:tcPr>
          <w:p w:rsidR="00897F60" w:rsidRPr="00FF20F2" w:rsidRDefault="00897F60" w:rsidP="00F349D2">
            <w:pPr>
              <w:pStyle w:val="a5"/>
              <w:spacing w:after="0"/>
              <w:jc w:val="center"/>
              <w:rPr>
                <w:sz w:val="24"/>
              </w:rPr>
            </w:pPr>
            <w:r w:rsidRPr="00FF20F2">
              <w:rPr>
                <w:sz w:val="24"/>
              </w:rPr>
              <w:t>10</w:t>
            </w:r>
          </w:p>
        </w:tc>
        <w:tc>
          <w:tcPr>
            <w:tcW w:w="1366" w:type="pct"/>
            <w:tcBorders>
              <w:left w:val="single" w:sz="2" w:space="0" w:color="000000"/>
              <w:bottom w:val="single" w:sz="2" w:space="0" w:color="000000"/>
            </w:tcBorders>
            <w:shd w:val="clear" w:color="auto" w:fill="FFF2CC"/>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節約金額(元/年)</w:t>
            </w:r>
          </w:p>
        </w:tc>
        <w:tc>
          <w:tcPr>
            <w:tcW w:w="882" w:type="pct"/>
            <w:tcBorders>
              <w:left w:val="single" w:sz="2" w:space="0" w:color="000000"/>
              <w:bottom w:val="single" w:sz="2" w:space="0" w:color="000000"/>
            </w:tcBorders>
            <w:shd w:val="clear" w:color="auto" w:fill="FFF2CC"/>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FFF2CC"/>
            <w:vAlign w:val="center"/>
          </w:tcPr>
          <w:p w:rsidR="00897F60" w:rsidRPr="00FF20F2" w:rsidRDefault="00897F60" w:rsidP="00F349D2">
            <w:pPr>
              <w:pStyle w:val="a5"/>
              <w:spacing w:after="0"/>
            </w:pPr>
            <w:r w:rsidRPr="00FF20F2">
              <w:t>=改善前金額</w:t>
            </w:r>
            <w:r w:rsidRPr="00FF20F2">
              <w:rPr>
                <w:rFonts w:hint="eastAsia"/>
              </w:rPr>
              <w:t>-</w:t>
            </w:r>
            <w:r w:rsidRPr="00FF20F2">
              <w:t>改善後金額</w:t>
            </w:r>
          </w:p>
        </w:tc>
      </w:tr>
      <w:tr w:rsidR="00897F60" w:rsidRPr="009F6206" w:rsidTr="00F349D2">
        <w:trPr>
          <w:trHeight w:val="20"/>
        </w:trPr>
        <w:tc>
          <w:tcPr>
            <w:tcW w:w="252" w:type="pct"/>
            <w:vMerge w:val="restart"/>
            <w:tcBorders>
              <w:left w:val="single" w:sz="2" w:space="0" w:color="000000"/>
            </w:tcBorders>
            <w:shd w:val="clear" w:color="auto" w:fill="FBE4D5"/>
            <w:vAlign w:val="center"/>
          </w:tcPr>
          <w:p w:rsidR="00897F60" w:rsidRPr="00FF20F2" w:rsidRDefault="00897F60" w:rsidP="00F349D2">
            <w:pPr>
              <w:pStyle w:val="a5"/>
              <w:spacing w:after="0"/>
              <w:jc w:val="center"/>
              <w:rPr>
                <w:sz w:val="24"/>
              </w:rPr>
            </w:pPr>
            <w:r w:rsidRPr="00FF20F2">
              <w:rPr>
                <w:rFonts w:hint="eastAsia"/>
                <w:sz w:val="24"/>
              </w:rPr>
              <w:t>11</w:t>
            </w:r>
          </w:p>
        </w:tc>
        <w:tc>
          <w:tcPr>
            <w:tcW w:w="1366" w:type="pct"/>
            <w:tcBorders>
              <w:left w:val="single" w:sz="2" w:space="0" w:color="000000"/>
              <w:bottom w:val="single" w:sz="2" w:space="0" w:color="000000"/>
            </w:tcBorders>
            <w:shd w:val="clear" w:color="auto" w:fill="FBE4D5"/>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節能率(金額基準)</w:t>
            </w:r>
          </w:p>
        </w:tc>
        <w:tc>
          <w:tcPr>
            <w:tcW w:w="882" w:type="pct"/>
            <w:tcBorders>
              <w:left w:val="single" w:sz="2" w:space="0" w:color="000000"/>
              <w:bottom w:val="single" w:sz="2" w:space="0" w:color="000000"/>
            </w:tcBorders>
            <w:shd w:val="clear" w:color="auto" w:fill="FBE4D5"/>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FBE4D5"/>
            <w:vAlign w:val="center"/>
          </w:tcPr>
          <w:p w:rsidR="00897F60" w:rsidRPr="00FF20F2" w:rsidRDefault="00897F60" w:rsidP="00F349D2">
            <w:pPr>
              <w:pStyle w:val="a5"/>
              <w:spacing w:after="0"/>
              <w:rPr>
                <w:sz w:val="24"/>
              </w:rPr>
            </w:pPr>
            <w:r w:rsidRPr="00FF20F2">
              <w:rPr>
                <w:sz w:val="24"/>
              </w:rPr>
              <w:t xml:space="preserve">= </w:t>
            </w:r>
            <m:oMath>
              <m:f>
                <m:fPr>
                  <m:ctrlPr>
                    <w:rPr>
                      <w:rFonts w:ascii="Cambria Math" w:hAnsi="Cambria Math"/>
                      <w:sz w:val="24"/>
                    </w:rPr>
                  </m:ctrlPr>
                </m:fPr>
                <m:num>
                  <m:r>
                    <m:rPr>
                      <m:sty m:val="p"/>
                    </m:rPr>
                    <w:rPr>
                      <w:rFonts w:ascii="Cambria Math" w:hAnsi="Cambria Math"/>
                      <w:sz w:val="24"/>
                    </w:rPr>
                    <m:t>節約金額</m:t>
                  </m:r>
                </m:num>
                <m:den>
                  <m:r>
                    <m:rPr>
                      <m:sty m:val="p"/>
                    </m:rPr>
                    <w:rPr>
                      <w:rFonts w:ascii="Cambria Math" w:hAnsi="Cambria Math"/>
                      <w:sz w:val="24"/>
                    </w:rPr>
                    <m:t>改善前金額</m:t>
                  </m:r>
                </m:den>
              </m:f>
            </m:oMath>
          </w:p>
        </w:tc>
      </w:tr>
      <w:tr w:rsidR="00897F60" w:rsidRPr="009F6206" w:rsidTr="00F349D2">
        <w:trPr>
          <w:trHeight w:val="20"/>
        </w:trPr>
        <w:tc>
          <w:tcPr>
            <w:tcW w:w="252" w:type="pct"/>
            <w:vMerge/>
            <w:tcBorders>
              <w:left w:val="single" w:sz="2" w:space="0" w:color="000000"/>
              <w:bottom w:val="single" w:sz="2" w:space="0" w:color="000000"/>
            </w:tcBorders>
            <w:shd w:val="clear" w:color="auto" w:fill="FBE4D5"/>
            <w:vAlign w:val="center"/>
          </w:tcPr>
          <w:p w:rsidR="00897F60" w:rsidRPr="00FF20F2" w:rsidRDefault="00897F60" w:rsidP="00F349D2">
            <w:pPr>
              <w:pStyle w:val="a5"/>
              <w:spacing w:after="0"/>
              <w:jc w:val="center"/>
              <w:rPr>
                <w:sz w:val="24"/>
              </w:rPr>
            </w:pPr>
          </w:p>
        </w:tc>
        <w:tc>
          <w:tcPr>
            <w:tcW w:w="1366" w:type="pct"/>
            <w:tcBorders>
              <w:left w:val="single" w:sz="2" w:space="0" w:color="000000"/>
              <w:bottom w:val="single" w:sz="2" w:space="0" w:color="000000"/>
            </w:tcBorders>
            <w:shd w:val="clear" w:color="auto" w:fill="FBE4D5"/>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節能率(耗能基準)</w:t>
            </w:r>
          </w:p>
        </w:tc>
        <w:tc>
          <w:tcPr>
            <w:tcW w:w="882" w:type="pct"/>
            <w:tcBorders>
              <w:left w:val="single" w:sz="2" w:space="0" w:color="000000"/>
              <w:bottom w:val="single" w:sz="2" w:space="0" w:color="000000"/>
            </w:tcBorders>
            <w:shd w:val="clear" w:color="auto" w:fill="FBE4D5"/>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FBE4D5"/>
            <w:vAlign w:val="center"/>
          </w:tcPr>
          <w:p w:rsidR="00897F60" w:rsidRPr="00FF20F2" w:rsidRDefault="00897F60" w:rsidP="00F349D2">
            <w:pPr>
              <w:pStyle w:val="a5"/>
              <w:spacing w:after="0"/>
              <w:rPr>
                <w:sz w:val="24"/>
              </w:rPr>
            </w:pPr>
            <w:proofErr w:type="gramStart"/>
            <w:r w:rsidRPr="00FF20F2">
              <w:t>僅電</w:t>
            </w:r>
            <w:proofErr w:type="gramEnd"/>
            <w:r w:rsidRPr="00FF20F2">
              <w:rPr>
                <w:sz w:val="24"/>
              </w:rPr>
              <w:t>=</w:t>
            </w:r>
            <m:oMath>
              <m:f>
                <m:fPr>
                  <m:ctrlPr>
                    <w:rPr>
                      <w:rFonts w:ascii="Cambria Math" w:hAnsi="Cambria Math"/>
                      <w:sz w:val="24"/>
                    </w:rPr>
                  </m:ctrlPr>
                </m:fPr>
                <m:num>
                  <m:r>
                    <m:rPr>
                      <m:sty m:val="p"/>
                    </m:rPr>
                    <w:rPr>
                      <w:rFonts w:ascii="Cambria Math" w:hAnsi="Cambria Math"/>
                      <w:sz w:val="24"/>
                    </w:rPr>
                    <m:t>節約用電量</m:t>
                  </m:r>
                </m:num>
                <m:den>
                  <m:r>
                    <m:rPr>
                      <m:sty m:val="p"/>
                    </m:rPr>
                    <w:rPr>
                      <w:rFonts w:ascii="Cambria Math" w:hAnsi="Cambria Math"/>
                      <w:sz w:val="24"/>
                    </w:rPr>
                    <m:t>改善前用電量</m:t>
                  </m:r>
                </m:den>
              </m:f>
            </m:oMath>
            <w:r w:rsidRPr="00FF20F2">
              <w:rPr>
                <w:rFonts w:hint="eastAsia"/>
                <w:sz w:val="22"/>
              </w:rPr>
              <w:t xml:space="preserve"> </w:t>
            </w:r>
            <w:r w:rsidRPr="00FF20F2">
              <w:rPr>
                <w:rFonts w:hint="eastAsia"/>
              </w:rPr>
              <w:t xml:space="preserve">或 </w:t>
            </w:r>
            <w:r w:rsidRPr="00FF20F2">
              <w:t>有熱能</w:t>
            </w:r>
            <w:r w:rsidRPr="00FF20F2">
              <w:rPr>
                <w:sz w:val="24"/>
              </w:rPr>
              <w:t>=</w:t>
            </w:r>
            <m:oMath>
              <m:r>
                <m:rPr>
                  <m:sty m:val="p"/>
                </m:rPr>
                <w:rPr>
                  <w:rFonts w:ascii="Cambria Math" w:hAnsi="Cambria Math"/>
                  <w:sz w:val="24"/>
                </w:rPr>
                <m:t xml:space="preserve"> </m:t>
              </m:r>
              <m:f>
                <m:fPr>
                  <m:ctrlPr>
                    <w:rPr>
                      <w:rFonts w:ascii="Cambria Math" w:hAnsi="Cambria Math"/>
                      <w:sz w:val="24"/>
                    </w:rPr>
                  </m:ctrlPr>
                </m:fPr>
                <m:num>
                  <m:r>
                    <m:rPr>
                      <m:sty m:val="p"/>
                    </m:rPr>
                    <w:rPr>
                      <w:rFonts w:ascii="Cambria Math" w:hAnsi="Cambria Math"/>
                      <w:sz w:val="24"/>
                    </w:rPr>
                    <m:t>節約油當量</m:t>
                  </m:r>
                </m:num>
                <m:den>
                  <m:r>
                    <m:rPr>
                      <m:sty m:val="p"/>
                    </m:rPr>
                    <w:rPr>
                      <w:rFonts w:ascii="Cambria Math" w:hAnsi="Cambria Math"/>
                      <w:sz w:val="24"/>
                    </w:rPr>
                    <m:t>改善前油當量</m:t>
                  </m:r>
                </m:den>
              </m:f>
            </m:oMath>
          </w:p>
        </w:tc>
      </w:tr>
      <w:tr w:rsidR="00897F60" w:rsidRPr="009F6206" w:rsidTr="00F349D2">
        <w:trPr>
          <w:trHeight w:val="20"/>
        </w:trPr>
        <w:tc>
          <w:tcPr>
            <w:tcW w:w="252" w:type="pct"/>
            <w:tcBorders>
              <w:left w:val="single" w:sz="2" w:space="0" w:color="000000"/>
              <w:bottom w:val="single" w:sz="2" w:space="0" w:color="000000"/>
            </w:tcBorders>
            <w:shd w:val="clear" w:color="auto" w:fill="FBE4D5"/>
            <w:vAlign w:val="center"/>
          </w:tcPr>
          <w:p w:rsidR="00897F60" w:rsidRPr="00FF20F2" w:rsidRDefault="00897F60" w:rsidP="00F349D2">
            <w:pPr>
              <w:pStyle w:val="a5"/>
              <w:spacing w:after="0"/>
              <w:jc w:val="center"/>
              <w:rPr>
                <w:sz w:val="24"/>
              </w:rPr>
            </w:pPr>
            <w:r w:rsidRPr="00FF20F2">
              <w:rPr>
                <w:sz w:val="24"/>
              </w:rPr>
              <w:t>12</w:t>
            </w:r>
          </w:p>
        </w:tc>
        <w:tc>
          <w:tcPr>
            <w:tcW w:w="1366" w:type="pct"/>
            <w:tcBorders>
              <w:left w:val="single" w:sz="2" w:space="0" w:color="000000"/>
              <w:bottom w:val="single" w:sz="2" w:space="0" w:color="000000"/>
            </w:tcBorders>
            <w:shd w:val="clear" w:color="auto" w:fill="FBE4D5"/>
            <w:vAlign w:val="center"/>
          </w:tcPr>
          <w:p w:rsidR="00897F60" w:rsidRPr="00FF20F2" w:rsidRDefault="00897F60" w:rsidP="00F349D2">
            <w:pPr>
              <w:pStyle w:val="af4"/>
              <w:spacing w:line="240" w:lineRule="exact"/>
              <w:rPr>
                <w:rFonts w:ascii="標楷體" w:eastAsia="標楷體" w:hAnsi="標楷體" w:cs="Times New Roman"/>
                <w:color w:val="000000"/>
              </w:rPr>
            </w:pPr>
            <w:r w:rsidRPr="009F6206">
              <w:rPr>
                <w:rFonts w:ascii="標楷體" w:eastAsia="標楷體" w:hAnsi="標楷體" w:cs="Times New Roman"/>
                <w:color w:val="000000"/>
              </w:rPr>
              <w:t>tCO</w:t>
            </w:r>
            <w:r w:rsidRPr="00FF20F2">
              <w:rPr>
                <w:rFonts w:ascii="標楷體" w:eastAsia="標楷體" w:hAnsi="標楷體" w:cs="Times New Roman"/>
                <w:color w:val="000000"/>
              </w:rPr>
              <w:t>2</w:t>
            </w:r>
            <w:r w:rsidRPr="009F6206">
              <w:rPr>
                <w:rFonts w:ascii="標楷體" w:eastAsia="標楷體" w:hAnsi="標楷體" w:cs="Times New Roman"/>
                <w:color w:val="000000"/>
              </w:rPr>
              <w:t>減量(噸/年)</w:t>
            </w:r>
          </w:p>
        </w:tc>
        <w:tc>
          <w:tcPr>
            <w:tcW w:w="882" w:type="pct"/>
            <w:tcBorders>
              <w:left w:val="single" w:sz="2" w:space="0" w:color="000000"/>
              <w:bottom w:val="single" w:sz="2" w:space="0" w:color="000000"/>
            </w:tcBorders>
            <w:shd w:val="clear" w:color="auto" w:fill="FBE4D5"/>
          </w:tcPr>
          <w:p w:rsidR="00897F60" w:rsidRPr="00FF20F2" w:rsidRDefault="00897F60" w:rsidP="00F349D2">
            <w:pPr>
              <w:pStyle w:val="a5"/>
              <w:spacing w:after="0"/>
              <w:jc w:val="center"/>
              <w:rPr>
                <w:sz w:val="24"/>
              </w:rPr>
            </w:pPr>
          </w:p>
        </w:tc>
        <w:tc>
          <w:tcPr>
            <w:tcW w:w="2500" w:type="pct"/>
            <w:tcBorders>
              <w:left w:val="single" w:sz="2" w:space="0" w:color="000000"/>
              <w:bottom w:val="single" w:sz="2" w:space="0" w:color="000000"/>
              <w:right w:val="single" w:sz="2" w:space="0" w:color="000000"/>
            </w:tcBorders>
            <w:shd w:val="clear" w:color="auto" w:fill="FBE4D5"/>
            <w:vAlign w:val="center"/>
          </w:tcPr>
          <w:p w:rsidR="00897F60" w:rsidRPr="00FF20F2" w:rsidRDefault="00897F60" w:rsidP="00F349D2">
            <w:pPr>
              <w:pStyle w:val="a5"/>
              <w:spacing w:after="0"/>
              <w:rPr>
                <w:sz w:val="24"/>
              </w:rPr>
            </w:pPr>
          </w:p>
        </w:tc>
      </w:tr>
      <w:tr w:rsidR="00897F60" w:rsidRPr="009F6206" w:rsidTr="00F349D2">
        <w:trPr>
          <w:trHeight w:val="20"/>
        </w:trPr>
        <w:tc>
          <w:tcPr>
            <w:tcW w:w="5000" w:type="pct"/>
            <w:gridSpan w:val="4"/>
            <w:tcBorders>
              <w:left w:val="single" w:sz="2" w:space="0" w:color="000000"/>
              <w:bottom w:val="single" w:sz="2" w:space="0" w:color="000000"/>
              <w:right w:val="single" w:sz="2" w:space="0" w:color="000000"/>
            </w:tcBorders>
          </w:tcPr>
          <w:p w:rsidR="00897F60" w:rsidRPr="009F6206" w:rsidRDefault="00897F60" w:rsidP="00F349D2">
            <w:pPr>
              <w:pStyle w:val="a5"/>
              <w:snapToGrid w:val="0"/>
              <w:spacing w:after="0"/>
            </w:pPr>
            <w:proofErr w:type="gramStart"/>
            <w:r w:rsidRPr="009F6206">
              <w:rPr>
                <w:color w:val="000000"/>
              </w:rPr>
              <w:t>註</w:t>
            </w:r>
            <w:proofErr w:type="gramEnd"/>
            <w:r w:rsidRPr="009F6206">
              <w:rPr>
                <w:color w:val="000000"/>
              </w:rPr>
              <w:t>：1 kWh = 860 kcal = 0.0956 × 10</w:t>
            </w:r>
            <w:r w:rsidRPr="009F6206">
              <w:rPr>
                <w:color w:val="000000"/>
                <w:position w:val="8"/>
              </w:rPr>
              <w:t>-3</w:t>
            </w:r>
            <w:r w:rsidRPr="009F6206">
              <w:rPr>
                <w:color w:val="000000"/>
              </w:rPr>
              <w:t xml:space="preserve"> </w:t>
            </w:r>
            <w:proofErr w:type="spellStart"/>
            <w:r w:rsidRPr="009F6206">
              <w:rPr>
                <w:color w:val="000000"/>
              </w:rPr>
              <w:t>kLOE</w:t>
            </w:r>
            <w:proofErr w:type="spellEnd"/>
            <w:r w:rsidRPr="009F6206">
              <w:rPr>
                <w:color w:val="000000"/>
              </w:rPr>
              <w:t>；1 kWh =</w:t>
            </w:r>
            <w:r w:rsidRPr="009F6206">
              <w:rPr>
                <w:color w:val="FF0000"/>
              </w:rPr>
              <w:t xml:space="preserve"> </w:t>
            </w:r>
            <w:r w:rsidRPr="00980226">
              <w:rPr>
                <w:color w:val="000000"/>
              </w:rPr>
              <w:t>0.509 kg CO2(110年電力排放係數能源局公告)</w:t>
            </w:r>
          </w:p>
        </w:tc>
      </w:tr>
    </w:tbl>
    <w:p w:rsidR="00897F60" w:rsidRDefault="00897F60" w:rsidP="00897F60">
      <w:pPr>
        <w:widowControl/>
        <w:suppressAutoHyphens w:val="0"/>
        <w:spacing w:line="240" w:lineRule="auto"/>
        <w:ind w:left="0"/>
        <w:rPr>
          <w:rFonts w:ascii="標楷體" w:eastAsia="標楷體" w:hAnsi="標楷體"/>
          <w:bCs/>
          <w:color w:val="FF0000"/>
          <w:szCs w:val="28"/>
        </w:rPr>
      </w:pPr>
    </w:p>
    <w:p w:rsidR="00897F60" w:rsidRDefault="00897F60" w:rsidP="00897F60">
      <w:pPr>
        <w:widowControl/>
        <w:suppressAutoHyphens w:val="0"/>
        <w:spacing w:line="240" w:lineRule="auto"/>
        <w:ind w:left="0"/>
        <w:rPr>
          <w:rFonts w:ascii="標楷體" w:eastAsia="標楷體" w:hAnsi="標楷體"/>
          <w:bCs/>
          <w:color w:val="FF0000"/>
          <w:szCs w:val="28"/>
        </w:rPr>
      </w:pPr>
      <w:r>
        <w:rPr>
          <w:rFonts w:ascii="標楷體" w:eastAsia="標楷體" w:hAnsi="標楷體"/>
          <w:bCs/>
          <w:color w:val="FF0000"/>
          <w:szCs w:val="28"/>
        </w:rPr>
        <w:br w:type="page"/>
      </w:r>
    </w:p>
    <w:p w:rsidR="00897F60" w:rsidRPr="0031564B" w:rsidRDefault="00897F60" w:rsidP="00897F60">
      <w:pPr>
        <w:widowControl/>
        <w:numPr>
          <w:ilvl w:val="0"/>
          <w:numId w:val="2"/>
        </w:numPr>
        <w:autoSpaceDE w:val="0"/>
        <w:snapToGrid w:val="0"/>
        <w:spacing w:before="180" w:line="240" w:lineRule="auto"/>
        <w:ind w:left="561" w:hanging="561"/>
        <w:textAlignment w:val="bottom"/>
        <w:rPr>
          <w:rFonts w:ascii="標楷體" w:eastAsia="標楷體" w:hAnsi="標楷體"/>
          <w:b/>
          <w:bCs/>
          <w:color w:val="000000"/>
          <w:sz w:val="28"/>
          <w:szCs w:val="28"/>
        </w:rPr>
      </w:pPr>
      <w:r>
        <w:rPr>
          <w:rFonts w:ascii="標楷體" w:eastAsia="標楷體" w:hAnsi="標楷體"/>
          <w:b/>
          <w:bCs/>
          <w:color w:val="000000"/>
          <w:sz w:val="28"/>
          <w:szCs w:val="28"/>
        </w:rPr>
        <w:lastRenderedPageBreak/>
        <w:t>查核工作項目及執行進度說明</w:t>
      </w:r>
    </w:p>
    <w:tbl>
      <w:tblPr>
        <w:tblW w:w="5000" w:type="pct"/>
        <w:jc w:val="center"/>
        <w:tblCellMar>
          <w:left w:w="10" w:type="dxa"/>
          <w:right w:w="10" w:type="dxa"/>
        </w:tblCellMar>
        <w:tblLook w:val="04A0" w:firstRow="1" w:lastRow="0" w:firstColumn="1" w:lastColumn="0" w:noHBand="0" w:noVBand="1"/>
      </w:tblPr>
      <w:tblGrid>
        <w:gridCol w:w="456"/>
        <w:gridCol w:w="1240"/>
        <w:gridCol w:w="1986"/>
        <w:gridCol w:w="5102"/>
        <w:gridCol w:w="844"/>
      </w:tblGrid>
      <w:tr w:rsidR="00897F60" w:rsidTr="00F349D2">
        <w:trPr>
          <w:cantSplit/>
          <w:trHeight w:val="227"/>
          <w:jc w:val="center"/>
        </w:trPr>
        <w:tc>
          <w:tcPr>
            <w:tcW w:w="4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項次</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完成日期</w:t>
            </w:r>
          </w:p>
        </w:tc>
        <w:tc>
          <w:tcPr>
            <w:tcW w:w="1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工作項目</w:t>
            </w:r>
          </w:p>
        </w:tc>
        <w:tc>
          <w:tcPr>
            <w:tcW w:w="51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pPr>
            <w:r>
              <w:rPr>
                <w:rFonts w:ascii="標楷體" w:eastAsia="標楷體" w:hAnsi="標楷體"/>
                <w:bCs/>
                <w:color w:val="000000"/>
                <w:szCs w:val="24"/>
              </w:rPr>
              <w:t>佐證說明</w:t>
            </w:r>
          </w:p>
        </w:tc>
        <w:tc>
          <w:tcPr>
            <w:tcW w:w="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97F60" w:rsidRDefault="00897F60" w:rsidP="00F349D2">
            <w:pPr>
              <w:spacing w:line="320" w:lineRule="exact"/>
              <w:ind w:left="0"/>
              <w:jc w:val="center"/>
              <w:rPr>
                <w:rFonts w:ascii="標楷體" w:eastAsia="標楷體" w:hAnsi="標楷體"/>
                <w:bCs/>
                <w:color w:val="000000"/>
                <w:szCs w:val="24"/>
              </w:rPr>
            </w:pPr>
            <w:r>
              <w:rPr>
                <w:rFonts w:ascii="標楷體" w:eastAsia="標楷體" w:hAnsi="標楷體"/>
                <w:bCs/>
                <w:color w:val="000000"/>
                <w:szCs w:val="24"/>
              </w:rPr>
              <w:t>執行進度</w:t>
            </w:r>
          </w:p>
        </w:tc>
      </w:tr>
      <w:tr w:rsidR="00897F60" w:rsidTr="00F349D2">
        <w:trPr>
          <w:cantSplit/>
          <w:trHeight w:val="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hint="eastAsia"/>
                <w:bCs/>
                <w:color w:val="000000"/>
                <w:szCs w:val="24"/>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textAlignment w:val="bottom"/>
              <w:rPr>
                <w:rFonts w:ascii="標楷體" w:eastAsia="標楷體" w:hAnsi="標楷體"/>
                <w:bCs/>
                <w:color w:val="000000"/>
                <w:szCs w:val="24"/>
              </w:rPr>
            </w:pPr>
            <w:r w:rsidRPr="00BD044A">
              <w:rPr>
                <w:rFonts w:ascii="標楷體" w:eastAsia="標楷體" w:hAnsi="標楷體" w:hint="eastAsia"/>
                <w:bCs/>
                <w:color w:val="000000"/>
                <w:szCs w:val="24"/>
              </w:rPr>
              <w:t>節能計畫採購</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FF20F2"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hint="eastAsia"/>
                <w:bCs/>
                <w:color w:val="000000"/>
                <w:szCs w:val="24"/>
              </w:rPr>
              <w:t>1.</w:t>
            </w:r>
            <w:r w:rsidRPr="00FF20F2">
              <w:rPr>
                <w:rFonts w:ascii="標楷體" w:eastAsia="標楷體" w:hAnsi="標楷體" w:hint="eastAsia"/>
                <w:bCs/>
                <w:color w:val="000000"/>
                <w:szCs w:val="24"/>
              </w:rPr>
              <w:t>統包工程採購契約</w:t>
            </w:r>
          </w:p>
          <w:p w:rsidR="00897F60" w:rsidRPr="00FF20F2"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hint="eastAsia"/>
                <w:bCs/>
                <w:color w:val="000000"/>
                <w:szCs w:val="24"/>
              </w:rPr>
              <w:t>2</w:t>
            </w:r>
            <w:r>
              <w:rPr>
                <w:rFonts w:ascii="標楷體" w:eastAsia="標楷體" w:hAnsi="標楷體"/>
                <w:bCs/>
                <w:color w:val="000000"/>
                <w:szCs w:val="24"/>
              </w:rPr>
              <w:t>.</w:t>
            </w:r>
            <w:r w:rsidRPr="00FF20F2">
              <w:rPr>
                <w:rFonts w:ascii="標楷體" w:eastAsia="標楷體" w:hAnsi="標楷體" w:hint="eastAsia"/>
                <w:bCs/>
                <w:color w:val="000000"/>
                <w:szCs w:val="24"/>
              </w:rPr>
              <w:t>利益迴避規範同意書</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340785" w:rsidRDefault="00897F60" w:rsidP="00F349D2">
            <w:pPr>
              <w:widowControl/>
              <w:autoSpaceDE w:val="0"/>
              <w:snapToGrid w:val="0"/>
              <w:spacing w:line="400" w:lineRule="exact"/>
              <w:ind w:left="0"/>
              <w:jc w:val="right"/>
              <w:textAlignment w:val="bottom"/>
              <w:rPr>
                <w:rFonts w:ascii="標楷體" w:eastAsia="標楷體" w:hAnsi="標楷體"/>
                <w:bCs/>
                <w:color w:val="000000"/>
                <w:szCs w:val="24"/>
              </w:rPr>
            </w:pPr>
            <w:r>
              <w:rPr>
                <w:rFonts w:ascii="標楷體" w:eastAsia="標楷體" w:hAnsi="標楷體"/>
                <w:bCs/>
                <w:color w:val="000000"/>
                <w:szCs w:val="24"/>
              </w:rPr>
              <w:t>20</w:t>
            </w:r>
            <w:r w:rsidRPr="00833644">
              <w:rPr>
                <w:rFonts w:ascii="標楷體" w:eastAsia="標楷體" w:hAnsi="標楷體"/>
                <w:bCs/>
                <w:color w:val="000000"/>
                <w:szCs w:val="24"/>
              </w:rPr>
              <w:t>%</w:t>
            </w:r>
          </w:p>
        </w:tc>
      </w:tr>
      <w:tr w:rsidR="00897F60" w:rsidTr="00F349D2">
        <w:trPr>
          <w:trHeight w:val="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2</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rightChars="50" w:right="120"/>
              <w:textAlignment w:val="bottom"/>
              <w:rPr>
                <w:rFonts w:ascii="標楷體" w:eastAsia="標楷體" w:hAnsi="標楷體"/>
                <w:bCs/>
                <w:color w:val="000000"/>
                <w:szCs w:val="24"/>
              </w:rPr>
            </w:pPr>
            <w:r>
              <w:rPr>
                <w:rFonts w:ascii="標楷體" w:eastAsia="標楷體" w:hAnsi="標楷體" w:hint="eastAsia"/>
                <w:bCs/>
                <w:color w:val="000000"/>
                <w:szCs w:val="24"/>
              </w:rPr>
              <w:t>改善前基準線建立</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bCs/>
                <w:color w:val="000000"/>
                <w:szCs w:val="24"/>
              </w:rPr>
              <w:t>1.</w:t>
            </w:r>
            <w:r w:rsidRPr="00FF20F2">
              <w:rPr>
                <w:rFonts w:ascii="標楷體" w:eastAsia="標楷體" w:hAnsi="標楷體" w:hint="eastAsia"/>
                <w:bCs/>
                <w:color w:val="000000"/>
                <w:szCs w:val="24"/>
              </w:rPr>
              <w:t>改善前基準線量測</w:t>
            </w:r>
            <w:r>
              <w:rPr>
                <w:rFonts w:ascii="標楷體" w:eastAsia="標楷體" w:hAnsi="標楷體" w:hint="eastAsia"/>
                <w:bCs/>
                <w:color w:val="000000"/>
                <w:szCs w:val="24"/>
              </w:rPr>
              <w:t>通知函</w:t>
            </w:r>
          </w:p>
          <w:p w:rsidR="00897F60"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hint="eastAsia"/>
                <w:bCs/>
                <w:color w:val="000000"/>
                <w:szCs w:val="24"/>
              </w:rPr>
              <w:t>2</w:t>
            </w:r>
            <w:r>
              <w:rPr>
                <w:rFonts w:ascii="標楷體" w:eastAsia="標楷體" w:hAnsi="標楷體"/>
                <w:bCs/>
                <w:color w:val="000000"/>
                <w:szCs w:val="24"/>
              </w:rPr>
              <w:t>.</w:t>
            </w:r>
            <w:r>
              <w:rPr>
                <w:rFonts w:ascii="標楷體" w:eastAsia="標楷體" w:hAnsi="標楷體" w:hint="eastAsia"/>
                <w:bCs/>
                <w:color w:val="000000"/>
                <w:szCs w:val="24"/>
              </w:rPr>
              <w:t>基準線建立報告</w:t>
            </w:r>
          </w:p>
          <w:p w:rsidR="00897F60" w:rsidRPr="00003967"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hint="eastAsia"/>
                <w:bCs/>
                <w:color w:val="000000"/>
                <w:szCs w:val="24"/>
              </w:rPr>
              <w:t>3.基準線建立報告簽屬人之</w:t>
            </w:r>
            <w:r w:rsidRPr="00FF20F2">
              <w:rPr>
                <w:rFonts w:ascii="標楷體" w:eastAsia="標楷體" w:hAnsi="標楷體" w:hint="eastAsia"/>
                <w:bCs/>
                <w:color w:val="000000"/>
                <w:szCs w:val="24"/>
              </w:rPr>
              <w:t>節能績效量測與驗證工程師職能認證證書</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340785" w:rsidRDefault="00897F60" w:rsidP="00F349D2">
            <w:pPr>
              <w:widowControl/>
              <w:autoSpaceDE w:val="0"/>
              <w:snapToGrid w:val="0"/>
              <w:spacing w:line="400" w:lineRule="exact"/>
              <w:ind w:left="0"/>
              <w:jc w:val="right"/>
              <w:textAlignment w:val="bottom"/>
              <w:rPr>
                <w:rFonts w:ascii="標楷體" w:eastAsia="標楷體" w:hAnsi="標楷體"/>
                <w:bCs/>
                <w:color w:val="000000"/>
                <w:szCs w:val="24"/>
              </w:rPr>
            </w:pPr>
            <w:r>
              <w:rPr>
                <w:rFonts w:ascii="標楷體" w:eastAsia="標楷體" w:hAnsi="標楷體"/>
                <w:bCs/>
                <w:color w:val="000000"/>
                <w:szCs w:val="24"/>
              </w:rPr>
              <w:t>25</w:t>
            </w:r>
            <w:r w:rsidRPr="00833644">
              <w:rPr>
                <w:rFonts w:ascii="標楷體" w:eastAsia="標楷體" w:hAnsi="標楷體"/>
                <w:bCs/>
                <w:color w:val="000000"/>
                <w:szCs w:val="24"/>
              </w:rPr>
              <w:t>%</w:t>
            </w:r>
          </w:p>
        </w:tc>
      </w:tr>
      <w:tr w:rsidR="00897F60" w:rsidTr="00F349D2">
        <w:trPr>
          <w:trHeight w:val="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3</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textAlignment w:val="bottom"/>
              <w:rPr>
                <w:rFonts w:ascii="標楷體" w:eastAsia="標楷體" w:hAnsi="標楷體"/>
                <w:bCs/>
                <w:color w:val="000000"/>
                <w:szCs w:val="24"/>
              </w:rPr>
            </w:pPr>
            <w:r>
              <w:rPr>
                <w:rFonts w:ascii="標楷體" w:eastAsia="標楷體" w:hAnsi="標楷體" w:hint="eastAsia"/>
                <w:bCs/>
                <w:color w:val="000000"/>
                <w:szCs w:val="24"/>
              </w:rPr>
              <w:t>專案設備驗收</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snapToGrid w:val="0"/>
              <w:spacing w:line="400" w:lineRule="exact"/>
              <w:ind w:left="0"/>
              <w:jc w:val="both"/>
              <w:rPr>
                <w:rFonts w:ascii="標楷體" w:eastAsia="標楷體" w:hAnsi="標楷體"/>
                <w:bCs/>
                <w:color w:val="000000"/>
                <w:szCs w:val="24"/>
              </w:rPr>
            </w:pPr>
            <w:r w:rsidRPr="004E444E">
              <w:rPr>
                <w:rFonts w:ascii="標楷體" w:eastAsia="標楷體" w:hAnsi="標楷體"/>
                <w:bCs/>
                <w:color w:val="000000"/>
                <w:szCs w:val="24"/>
              </w:rPr>
              <w:t>完工證明</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340785" w:rsidRDefault="00897F60" w:rsidP="00F349D2">
            <w:pPr>
              <w:widowControl/>
              <w:autoSpaceDE w:val="0"/>
              <w:snapToGrid w:val="0"/>
              <w:spacing w:line="400" w:lineRule="exact"/>
              <w:ind w:left="0"/>
              <w:jc w:val="right"/>
              <w:textAlignment w:val="bottom"/>
              <w:rPr>
                <w:rFonts w:ascii="標楷體" w:eastAsia="標楷體" w:hAnsi="標楷體"/>
                <w:bCs/>
                <w:color w:val="000000"/>
                <w:szCs w:val="24"/>
              </w:rPr>
            </w:pPr>
            <w:r>
              <w:rPr>
                <w:rFonts w:ascii="標楷體" w:eastAsia="標楷體" w:hAnsi="標楷體"/>
                <w:bCs/>
                <w:color w:val="000000"/>
                <w:szCs w:val="24"/>
              </w:rPr>
              <w:t>25</w:t>
            </w:r>
            <w:r w:rsidRPr="00833644">
              <w:rPr>
                <w:rFonts w:ascii="標楷體" w:eastAsia="標楷體" w:hAnsi="標楷體"/>
                <w:bCs/>
                <w:color w:val="000000"/>
                <w:szCs w:val="24"/>
              </w:rPr>
              <w:t>%</w:t>
            </w:r>
          </w:p>
        </w:tc>
      </w:tr>
      <w:tr w:rsidR="00897F60" w:rsidTr="00F349D2">
        <w:trPr>
          <w:trHeight w:val="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4</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textAlignment w:val="bottom"/>
              <w:rPr>
                <w:rFonts w:ascii="標楷體" w:eastAsia="標楷體" w:hAnsi="標楷體"/>
                <w:bCs/>
                <w:color w:val="000000"/>
                <w:szCs w:val="24"/>
              </w:rPr>
            </w:pPr>
            <w:r>
              <w:rPr>
                <w:rFonts w:ascii="標楷體" w:eastAsia="標楷體" w:hAnsi="標楷體" w:hint="eastAsia"/>
                <w:bCs/>
                <w:color w:val="000000"/>
                <w:szCs w:val="24"/>
              </w:rPr>
              <w:t>改善後節能績效量測驗證</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bCs/>
                <w:color w:val="000000"/>
                <w:szCs w:val="24"/>
              </w:rPr>
              <w:t>1.</w:t>
            </w:r>
            <w:r w:rsidRPr="00FF20F2">
              <w:rPr>
                <w:rFonts w:ascii="標楷體" w:eastAsia="標楷體" w:hAnsi="標楷體" w:hint="eastAsia"/>
                <w:bCs/>
                <w:color w:val="000000"/>
                <w:szCs w:val="24"/>
              </w:rPr>
              <w:t>節能績效量測驗證</w:t>
            </w:r>
            <w:r>
              <w:rPr>
                <w:rFonts w:ascii="標楷體" w:eastAsia="標楷體" w:hAnsi="標楷體" w:hint="eastAsia"/>
                <w:bCs/>
                <w:color w:val="000000"/>
                <w:szCs w:val="24"/>
              </w:rPr>
              <w:t>通知函</w:t>
            </w:r>
          </w:p>
          <w:p w:rsidR="00897F60"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hint="eastAsia"/>
                <w:bCs/>
                <w:color w:val="000000"/>
                <w:szCs w:val="24"/>
              </w:rPr>
              <w:t>2.節能績效量測驗證報告</w:t>
            </w:r>
          </w:p>
          <w:p w:rsidR="00897F60" w:rsidRPr="004E444E" w:rsidRDefault="00897F60" w:rsidP="00F349D2">
            <w:pPr>
              <w:widowControl/>
              <w:autoSpaceDE w:val="0"/>
              <w:snapToGrid w:val="0"/>
              <w:spacing w:line="400" w:lineRule="exact"/>
              <w:ind w:left="240" w:hangingChars="100" w:hanging="240"/>
              <w:textAlignment w:val="bottom"/>
              <w:rPr>
                <w:rFonts w:ascii="標楷體" w:eastAsia="標楷體" w:hAnsi="標楷體"/>
                <w:bCs/>
                <w:color w:val="000000"/>
                <w:szCs w:val="24"/>
              </w:rPr>
            </w:pPr>
            <w:r>
              <w:rPr>
                <w:rFonts w:ascii="標楷體" w:eastAsia="標楷體" w:hAnsi="標楷體" w:hint="eastAsia"/>
                <w:bCs/>
                <w:color w:val="000000"/>
                <w:szCs w:val="24"/>
              </w:rPr>
              <w:t>3.節能績效量測驗證報告簽屬人之</w:t>
            </w:r>
            <w:r w:rsidRPr="00FF20F2">
              <w:rPr>
                <w:rFonts w:ascii="標楷體" w:eastAsia="標楷體" w:hAnsi="標楷體" w:hint="eastAsia"/>
                <w:bCs/>
                <w:color w:val="000000"/>
                <w:szCs w:val="24"/>
              </w:rPr>
              <w:t>節能績效量測與驗證工程師職能認證證書</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340785" w:rsidRDefault="00897F60" w:rsidP="00F349D2">
            <w:pPr>
              <w:widowControl/>
              <w:autoSpaceDE w:val="0"/>
              <w:snapToGrid w:val="0"/>
              <w:spacing w:line="400" w:lineRule="exact"/>
              <w:ind w:left="0"/>
              <w:jc w:val="right"/>
              <w:textAlignment w:val="bottom"/>
              <w:rPr>
                <w:rFonts w:ascii="標楷體" w:eastAsia="標楷體" w:hAnsi="標楷體"/>
                <w:bCs/>
                <w:color w:val="000000"/>
                <w:szCs w:val="24"/>
              </w:rPr>
            </w:pPr>
            <w:r>
              <w:rPr>
                <w:rFonts w:ascii="標楷體" w:eastAsia="標楷體" w:hAnsi="標楷體"/>
                <w:bCs/>
                <w:color w:val="000000"/>
                <w:szCs w:val="24"/>
              </w:rPr>
              <w:t>25</w:t>
            </w:r>
            <w:r w:rsidRPr="00833644">
              <w:rPr>
                <w:rFonts w:ascii="標楷體" w:eastAsia="標楷體" w:hAnsi="標楷體"/>
                <w:bCs/>
                <w:color w:val="000000"/>
                <w:szCs w:val="24"/>
              </w:rPr>
              <w:t>%</w:t>
            </w:r>
          </w:p>
        </w:tc>
      </w:tr>
      <w:tr w:rsidR="00897F60" w:rsidTr="00F349D2">
        <w:trPr>
          <w:trHeight w:val="20"/>
          <w:jc w:val="center"/>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5</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textAlignment w:val="bottom"/>
              <w:rPr>
                <w:rFonts w:ascii="標楷體" w:eastAsia="標楷體" w:hAnsi="標楷體"/>
                <w:bCs/>
                <w:color w:val="000000"/>
                <w:szCs w:val="24"/>
              </w:rPr>
            </w:pPr>
            <w:r>
              <w:rPr>
                <w:rFonts w:ascii="標楷體" w:eastAsia="標楷體" w:hAnsi="標楷體"/>
                <w:bCs/>
                <w:color w:val="000000"/>
                <w:szCs w:val="24"/>
              </w:rPr>
              <w:t>執行</w:t>
            </w:r>
            <w:r>
              <w:rPr>
                <w:rFonts w:ascii="標楷體" w:eastAsia="標楷體" w:hAnsi="標楷體" w:hint="eastAsia"/>
                <w:bCs/>
                <w:color w:val="000000"/>
                <w:szCs w:val="24"/>
              </w:rPr>
              <w:t>成果</w:t>
            </w:r>
            <w:r>
              <w:rPr>
                <w:rFonts w:ascii="標楷體" w:eastAsia="標楷體" w:hAnsi="標楷體"/>
                <w:bCs/>
                <w:color w:val="000000"/>
                <w:szCs w:val="24"/>
              </w:rPr>
              <w:t>報告</w:t>
            </w:r>
          </w:p>
        </w:tc>
        <w:tc>
          <w:tcPr>
            <w:tcW w:w="5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003967" w:rsidRDefault="00897F60" w:rsidP="00F349D2">
            <w:pPr>
              <w:widowControl/>
              <w:autoSpaceDE w:val="0"/>
              <w:snapToGrid w:val="0"/>
              <w:spacing w:line="400" w:lineRule="exact"/>
              <w:ind w:left="0"/>
              <w:textAlignment w:val="bottom"/>
              <w:rPr>
                <w:rFonts w:ascii="標楷體" w:eastAsia="標楷體" w:hAnsi="標楷體"/>
                <w:bCs/>
                <w:color w:val="000000"/>
                <w:szCs w:val="24"/>
              </w:rPr>
            </w:pPr>
            <w:r>
              <w:rPr>
                <w:rFonts w:ascii="標楷體" w:eastAsia="標楷體" w:hAnsi="標楷體" w:hint="eastAsia"/>
                <w:bCs/>
                <w:color w:val="000000"/>
                <w:szCs w:val="24"/>
              </w:rPr>
              <w:t>(系統填報成果)</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340785" w:rsidRDefault="00897F60" w:rsidP="00F349D2">
            <w:pPr>
              <w:widowControl/>
              <w:autoSpaceDE w:val="0"/>
              <w:snapToGrid w:val="0"/>
              <w:spacing w:line="400" w:lineRule="exact"/>
              <w:ind w:left="0"/>
              <w:jc w:val="right"/>
              <w:textAlignment w:val="bottom"/>
              <w:rPr>
                <w:rFonts w:ascii="標楷體" w:eastAsia="標楷體" w:hAnsi="標楷體"/>
                <w:bCs/>
                <w:color w:val="000000"/>
                <w:szCs w:val="24"/>
              </w:rPr>
            </w:pPr>
            <w:r>
              <w:rPr>
                <w:rFonts w:ascii="標楷體" w:eastAsia="標楷體" w:hAnsi="標楷體"/>
                <w:bCs/>
                <w:color w:val="000000"/>
                <w:szCs w:val="24"/>
              </w:rPr>
              <w:t>5</w:t>
            </w:r>
            <w:r w:rsidRPr="00833644">
              <w:rPr>
                <w:rFonts w:ascii="標楷體" w:eastAsia="標楷體" w:hAnsi="標楷體"/>
                <w:bCs/>
                <w:color w:val="000000"/>
                <w:szCs w:val="24"/>
              </w:rPr>
              <w:t>%</w:t>
            </w:r>
          </w:p>
        </w:tc>
      </w:tr>
      <w:tr w:rsidR="00897F60" w:rsidTr="00F349D2">
        <w:trPr>
          <w:trHeight w:val="20"/>
          <w:jc w:val="center"/>
        </w:trPr>
        <w:tc>
          <w:tcPr>
            <w:tcW w:w="87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Pr="00340785" w:rsidRDefault="00897F60" w:rsidP="00F349D2">
            <w:pPr>
              <w:widowControl/>
              <w:autoSpaceDE w:val="0"/>
              <w:snapToGrid w:val="0"/>
              <w:spacing w:line="400" w:lineRule="exact"/>
              <w:ind w:left="0"/>
              <w:jc w:val="right"/>
              <w:textAlignment w:val="bottom"/>
              <w:rPr>
                <w:rFonts w:ascii="標楷體" w:eastAsia="標楷體" w:hAnsi="標楷體"/>
                <w:bCs/>
                <w:color w:val="000000"/>
                <w:szCs w:val="24"/>
              </w:rPr>
            </w:pPr>
            <w:r w:rsidRPr="00340785">
              <w:rPr>
                <w:rFonts w:ascii="標楷體" w:eastAsia="標楷體" w:hAnsi="標楷體"/>
                <w:bCs/>
                <w:color w:val="000000"/>
                <w:szCs w:val="24"/>
              </w:rPr>
              <w:t>合計</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97F60" w:rsidRDefault="00897F60" w:rsidP="00F349D2">
            <w:pPr>
              <w:widowControl/>
              <w:autoSpaceDE w:val="0"/>
              <w:snapToGrid w:val="0"/>
              <w:spacing w:line="400" w:lineRule="exact"/>
              <w:ind w:left="0"/>
              <w:jc w:val="center"/>
              <w:textAlignment w:val="bottom"/>
              <w:rPr>
                <w:rFonts w:ascii="標楷體" w:eastAsia="標楷體" w:hAnsi="標楷體"/>
                <w:bCs/>
                <w:color w:val="000000"/>
                <w:szCs w:val="24"/>
              </w:rPr>
            </w:pPr>
            <w:r>
              <w:rPr>
                <w:rFonts w:ascii="標楷體" w:eastAsia="標楷體" w:hAnsi="標楷體"/>
                <w:bCs/>
                <w:color w:val="000000"/>
                <w:szCs w:val="24"/>
              </w:rPr>
              <w:t>100%</w:t>
            </w:r>
          </w:p>
        </w:tc>
      </w:tr>
    </w:tbl>
    <w:p w:rsidR="00595BF7" w:rsidRDefault="00897F60">
      <w:r w:rsidRPr="001A0830">
        <w:rPr>
          <w:rFonts w:ascii="標楷體" w:eastAsia="標楷體" w:hAnsi="標楷體"/>
          <w:bCs/>
          <w:color w:val="FF0000"/>
          <w:szCs w:val="28"/>
        </w:rPr>
        <w:t>※期末</w:t>
      </w:r>
      <w:r>
        <w:rPr>
          <w:rFonts w:ascii="標楷體" w:eastAsia="標楷體" w:hAnsi="標楷體" w:hint="eastAsia"/>
          <w:bCs/>
          <w:color w:val="FF0000"/>
          <w:szCs w:val="28"/>
        </w:rPr>
        <w:t>成果</w:t>
      </w:r>
      <w:r w:rsidRPr="001A0830">
        <w:rPr>
          <w:rFonts w:ascii="標楷體" w:eastAsia="標楷體" w:hAnsi="標楷體"/>
          <w:bCs/>
          <w:color w:val="FF0000"/>
          <w:szCs w:val="28"/>
        </w:rPr>
        <w:t>報告</w:t>
      </w:r>
      <w:r>
        <w:rPr>
          <w:rFonts w:ascii="標楷體" w:eastAsia="標楷體" w:hAnsi="標楷體" w:hint="eastAsia"/>
          <w:bCs/>
          <w:color w:val="FF0000"/>
          <w:szCs w:val="28"/>
        </w:rPr>
        <w:t>應等同</w:t>
      </w:r>
      <w:r w:rsidRPr="001A0830">
        <w:rPr>
          <w:rFonts w:ascii="標楷體" w:eastAsia="標楷體" w:hAnsi="標楷體"/>
          <w:bCs/>
          <w:color w:val="FF0000"/>
          <w:szCs w:val="28"/>
        </w:rPr>
        <w:t>結案日</w:t>
      </w:r>
      <w:r>
        <w:rPr>
          <w:rFonts w:ascii="標楷體" w:eastAsia="標楷體" w:hAnsi="標楷體" w:hint="eastAsia"/>
          <w:bCs/>
          <w:color w:val="FF0000"/>
          <w:szCs w:val="28"/>
        </w:rPr>
        <w:t>，需完成</w:t>
      </w:r>
      <w:r w:rsidRPr="001A0830">
        <w:rPr>
          <w:rFonts w:ascii="標楷體" w:eastAsia="標楷體" w:hAnsi="標楷體"/>
          <w:bCs/>
          <w:color w:val="FF0000"/>
          <w:szCs w:val="28"/>
        </w:rPr>
        <w:t>會計製表</w:t>
      </w:r>
      <w:r>
        <w:rPr>
          <w:rFonts w:ascii="標楷體" w:eastAsia="標楷體" w:hAnsi="標楷體" w:hint="eastAsia"/>
          <w:bCs/>
          <w:color w:val="FF0000"/>
          <w:szCs w:val="28"/>
        </w:rPr>
        <w:t>、執行期間所有預定工作</w:t>
      </w:r>
      <w:r w:rsidRPr="001A0830">
        <w:rPr>
          <w:rFonts w:ascii="標楷體" w:eastAsia="標楷體" w:hAnsi="標楷體"/>
          <w:bCs/>
          <w:color w:val="FF0000"/>
          <w:szCs w:val="28"/>
        </w:rPr>
        <w:t>，</w:t>
      </w:r>
      <w:r>
        <w:rPr>
          <w:rFonts w:ascii="標楷體" w:eastAsia="標楷體" w:hAnsi="標楷體" w:hint="eastAsia"/>
          <w:bCs/>
          <w:color w:val="FF0000"/>
          <w:szCs w:val="28"/>
        </w:rPr>
        <w:t>規劃時請勿超過本補助要點規定期限</w:t>
      </w:r>
      <w:r w:rsidRPr="001A0830">
        <w:rPr>
          <w:rFonts w:ascii="標楷體" w:eastAsia="標楷體" w:hAnsi="標楷體"/>
          <w:bCs/>
          <w:color w:val="FF0000"/>
          <w:szCs w:val="28"/>
        </w:rPr>
        <w:t>。</w:t>
      </w:r>
    </w:p>
    <w:sectPr w:rsidR="00595BF7" w:rsidSect="00897F6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A447B"/>
    <w:multiLevelType w:val="multilevel"/>
    <w:tmpl w:val="AF1C6688"/>
    <w:lvl w:ilvl="0">
      <w:start w:val="1"/>
      <w:numFmt w:val="ideographLegalTraditional"/>
      <w:lvlText w:val="%1、"/>
      <w:lvlJc w:val="left"/>
      <w:pPr>
        <w:ind w:left="675" w:hanging="675"/>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15:restartNumberingAfterBreak="0">
    <w:nsid w:val="6A922D23"/>
    <w:multiLevelType w:val="multilevel"/>
    <w:tmpl w:val="BA1EB608"/>
    <w:lvl w:ilvl="0">
      <w:start w:val="1"/>
      <w:numFmt w:val="taiwaneseCountingThousand"/>
      <w:lvlText w:val="%1、"/>
      <w:lvlJc w:val="left"/>
      <w:pPr>
        <w:ind w:left="720" w:hanging="720"/>
      </w:pPr>
      <w:rPr>
        <w:rFonts w:ascii="標楷體" w:eastAsia="標楷體" w:hAnsi="標楷體" w:cs="Times New Roman"/>
        <w:b/>
        <w:color w:val="auto"/>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7D91796A"/>
    <w:multiLevelType w:val="multilevel"/>
    <w:tmpl w:val="47285A1A"/>
    <w:lvl w:ilvl="0">
      <w:start w:val="1"/>
      <w:numFmt w:val="taiwaneseCountingThousand"/>
      <w:lvlText w:val="%1、"/>
      <w:lvlJc w:val="left"/>
      <w:pPr>
        <w:ind w:left="720" w:hanging="720"/>
      </w:pPr>
      <w:rPr>
        <w:rFonts w:cs="Times New Roman"/>
        <w:color w:val="auto"/>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60"/>
    <w:rsid w:val="002B6BF9"/>
    <w:rsid w:val="00595BF7"/>
    <w:rsid w:val="00897F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CE8A5-DE9D-4352-933B-9E20D706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F60"/>
    <w:pPr>
      <w:widowControl w:val="0"/>
      <w:suppressAutoHyphens/>
      <w:autoSpaceDN w:val="0"/>
      <w:spacing w:line="360" w:lineRule="auto"/>
      <w:ind w:left="839"/>
      <w:textAlignment w:val="baseline"/>
    </w:pPr>
    <w:rPr>
      <w:rFonts w:ascii="Calibri" w:eastAsia="新細明體" w:hAnsi="Calibri" w:cs="Times New Roman"/>
      <w:kern w:val="3"/>
    </w:rPr>
  </w:style>
  <w:style w:type="paragraph" w:styleId="2">
    <w:name w:val="heading 2"/>
    <w:basedOn w:val="a"/>
    <w:next w:val="a"/>
    <w:link w:val="20"/>
    <w:rsid w:val="00897F60"/>
    <w:pPr>
      <w:keepNext/>
      <w:spacing w:line="480" w:lineRule="exact"/>
      <w:ind w:left="0"/>
      <w:outlineLvl w:val="1"/>
    </w:pPr>
    <w:rPr>
      <w:rFonts w:ascii="Cambria" w:eastAsia="標楷體" w:hAnsi="Cambria"/>
      <w:b/>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897F60"/>
    <w:rPr>
      <w:rFonts w:ascii="Cambria" w:eastAsia="標楷體" w:hAnsi="Cambria" w:cs="Times New Roman"/>
      <w:b/>
      <w:bCs/>
      <w:kern w:val="3"/>
      <w:sz w:val="28"/>
      <w:szCs w:val="48"/>
    </w:rPr>
  </w:style>
  <w:style w:type="paragraph" w:styleId="a3">
    <w:name w:val="footer"/>
    <w:basedOn w:val="a"/>
    <w:link w:val="a4"/>
    <w:rsid w:val="00897F60"/>
    <w:pPr>
      <w:tabs>
        <w:tab w:val="center" w:pos="4153"/>
        <w:tab w:val="right" w:pos="8306"/>
      </w:tabs>
      <w:snapToGrid w:val="0"/>
    </w:pPr>
    <w:rPr>
      <w:sz w:val="20"/>
      <w:szCs w:val="20"/>
    </w:rPr>
  </w:style>
  <w:style w:type="character" w:customStyle="1" w:styleId="a4">
    <w:name w:val="頁尾 字元"/>
    <w:basedOn w:val="a0"/>
    <w:link w:val="a3"/>
    <w:rsid w:val="00897F60"/>
    <w:rPr>
      <w:rFonts w:ascii="Calibri" w:eastAsia="新細明體" w:hAnsi="Calibri" w:cs="Times New Roman"/>
      <w:kern w:val="3"/>
      <w:sz w:val="20"/>
      <w:szCs w:val="20"/>
    </w:rPr>
  </w:style>
  <w:style w:type="paragraph" w:styleId="a5">
    <w:name w:val="Body Text"/>
    <w:basedOn w:val="a"/>
    <w:link w:val="a6"/>
    <w:rsid w:val="00897F60"/>
    <w:pPr>
      <w:spacing w:after="240" w:line="240" w:lineRule="auto"/>
      <w:ind w:left="0"/>
    </w:pPr>
    <w:rPr>
      <w:rFonts w:ascii="標楷體" w:eastAsia="標楷體" w:hAnsi="標楷體"/>
      <w:sz w:val="20"/>
      <w:szCs w:val="20"/>
    </w:rPr>
  </w:style>
  <w:style w:type="character" w:customStyle="1" w:styleId="a6">
    <w:name w:val="本文 字元"/>
    <w:basedOn w:val="a0"/>
    <w:link w:val="a5"/>
    <w:rsid w:val="00897F60"/>
    <w:rPr>
      <w:rFonts w:ascii="標楷體" w:eastAsia="標楷體" w:hAnsi="標楷體" w:cs="Times New Roman"/>
      <w:kern w:val="3"/>
      <w:sz w:val="20"/>
      <w:szCs w:val="20"/>
    </w:rPr>
  </w:style>
  <w:style w:type="paragraph" w:styleId="a7">
    <w:name w:val="Body Text Indent"/>
    <w:basedOn w:val="a"/>
    <w:link w:val="a8"/>
    <w:rsid w:val="00897F60"/>
    <w:pPr>
      <w:spacing w:line="240" w:lineRule="auto"/>
      <w:ind w:left="480"/>
    </w:pPr>
    <w:rPr>
      <w:rFonts w:ascii="Times New Roman" w:eastAsia="標楷體" w:hAnsi="Times New Roman"/>
      <w:color w:val="FF00FF"/>
      <w:szCs w:val="20"/>
    </w:rPr>
  </w:style>
  <w:style w:type="character" w:customStyle="1" w:styleId="a8">
    <w:name w:val="本文縮排 字元"/>
    <w:basedOn w:val="a0"/>
    <w:link w:val="a7"/>
    <w:rsid w:val="00897F60"/>
    <w:rPr>
      <w:rFonts w:ascii="Times New Roman" w:eastAsia="標楷體" w:hAnsi="Times New Roman" w:cs="Times New Roman"/>
      <w:color w:val="FF00FF"/>
      <w:kern w:val="3"/>
      <w:szCs w:val="20"/>
    </w:rPr>
  </w:style>
  <w:style w:type="paragraph" w:customStyle="1" w:styleId="a9">
    <w:name w:val="一(一)"/>
    <w:basedOn w:val="a"/>
    <w:rsid w:val="00897F60"/>
    <w:pPr>
      <w:spacing w:line="480" w:lineRule="atLeast"/>
      <w:ind w:left="709"/>
    </w:pPr>
    <w:rPr>
      <w:rFonts w:ascii="標楷體" w:eastAsia="標楷體" w:hAnsi="標楷體"/>
      <w:spacing w:val="15"/>
      <w:kern w:val="0"/>
      <w:sz w:val="28"/>
      <w:szCs w:val="20"/>
    </w:rPr>
  </w:style>
  <w:style w:type="paragraph" w:customStyle="1" w:styleId="sb200sa200sl480slmult0no">
    <w:name w:val="sb200sa200sl480slmult0no"/>
    <w:rsid w:val="00897F60"/>
    <w:pPr>
      <w:widowControl w:val="0"/>
      <w:suppressAutoHyphens/>
      <w:autoSpaceDN w:val="0"/>
      <w:textAlignment w:val="baseline"/>
    </w:pPr>
    <w:rPr>
      <w:rFonts w:ascii="新細明體" w:eastAsia="新細明體" w:hAnsi="新細明體" w:cs="Times New Roman"/>
      <w:kern w:val="0"/>
      <w:szCs w:val="20"/>
    </w:rPr>
  </w:style>
  <w:style w:type="paragraph" w:styleId="aa">
    <w:name w:val="annotation text"/>
    <w:basedOn w:val="a"/>
    <w:link w:val="ab"/>
    <w:rsid w:val="00897F60"/>
    <w:pPr>
      <w:ind w:left="0"/>
      <w:jc w:val="both"/>
    </w:pPr>
    <w:rPr>
      <w:rFonts w:ascii="Times New Roman" w:eastAsia="標楷體" w:hAnsi="Times New Roman"/>
      <w:sz w:val="28"/>
      <w:szCs w:val="20"/>
    </w:rPr>
  </w:style>
  <w:style w:type="character" w:customStyle="1" w:styleId="ab">
    <w:name w:val="註解文字 字元"/>
    <w:basedOn w:val="a0"/>
    <w:link w:val="aa"/>
    <w:rsid w:val="00897F60"/>
    <w:rPr>
      <w:rFonts w:ascii="Times New Roman" w:eastAsia="標楷體" w:hAnsi="Times New Roman" w:cs="Times New Roman"/>
      <w:kern w:val="3"/>
      <w:sz w:val="28"/>
      <w:szCs w:val="20"/>
    </w:rPr>
  </w:style>
  <w:style w:type="paragraph" w:styleId="ac">
    <w:name w:val="Balloon Text"/>
    <w:basedOn w:val="a"/>
    <w:link w:val="ad"/>
    <w:rsid w:val="00897F60"/>
    <w:pPr>
      <w:spacing w:line="240" w:lineRule="auto"/>
    </w:pPr>
    <w:rPr>
      <w:rFonts w:ascii="Cambria" w:hAnsi="Cambria"/>
      <w:sz w:val="18"/>
      <w:szCs w:val="18"/>
    </w:rPr>
  </w:style>
  <w:style w:type="character" w:customStyle="1" w:styleId="ad">
    <w:name w:val="註解方塊文字 字元"/>
    <w:basedOn w:val="a0"/>
    <w:link w:val="ac"/>
    <w:rsid w:val="00897F60"/>
    <w:rPr>
      <w:rFonts w:ascii="Cambria" w:eastAsia="新細明體" w:hAnsi="Cambria" w:cs="Times New Roman"/>
      <w:kern w:val="3"/>
      <w:sz w:val="18"/>
      <w:szCs w:val="18"/>
    </w:rPr>
  </w:style>
  <w:style w:type="paragraph" w:styleId="ae">
    <w:name w:val="header"/>
    <w:basedOn w:val="a"/>
    <w:link w:val="af"/>
    <w:rsid w:val="00897F60"/>
    <w:pPr>
      <w:tabs>
        <w:tab w:val="center" w:pos="4153"/>
        <w:tab w:val="right" w:pos="8306"/>
      </w:tabs>
      <w:snapToGrid w:val="0"/>
    </w:pPr>
    <w:rPr>
      <w:sz w:val="20"/>
      <w:szCs w:val="20"/>
    </w:rPr>
  </w:style>
  <w:style w:type="character" w:customStyle="1" w:styleId="af">
    <w:name w:val="頁首 字元"/>
    <w:basedOn w:val="a0"/>
    <w:link w:val="ae"/>
    <w:rsid w:val="00897F60"/>
    <w:rPr>
      <w:rFonts w:ascii="Calibri" w:eastAsia="新細明體" w:hAnsi="Calibri" w:cs="Times New Roman"/>
      <w:kern w:val="3"/>
      <w:sz w:val="20"/>
      <w:szCs w:val="20"/>
    </w:rPr>
  </w:style>
  <w:style w:type="paragraph" w:styleId="af0">
    <w:name w:val="List Paragraph"/>
    <w:basedOn w:val="a"/>
    <w:qFormat/>
    <w:rsid w:val="00897F60"/>
    <w:pPr>
      <w:ind w:left="480"/>
    </w:pPr>
  </w:style>
  <w:style w:type="character" w:styleId="af1">
    <w:name w:val="annotation reference"/>
    <w:basedOn w:val="a0"/>
    <w:rsid w:val="00897F60"/>
    <w:rPr>
      <w:sz w:val="18"/>
      <w:szCs w:val="18"/>
    </w:rPr>
  </w:style>
  <w:style w:type="paragraph" w:customStyle="1" w:styleId="Standard">
    <w:name w:val="Standard"/>
    <w:rsid w:val="00897F60"/>
    <w:pPr>
      <w:widowControl w:val="0"/>
      <w:suppressAutoHyphens/>
      <w:autoSpaceDN w:val="0"/>
      <w:textAlignment w:val="baseline"/>
    </w:pPr>
    <w:rPr>
      <w:rFonts w:ascii="Times New Roman" w:eastAsia="Microsoft YaHei" w:hAnsi="Times New Roman" w:cs="Mangal"/>
      <w:kern w:val="3"/>
      <w:szCs w:val="24"/>
      <w:lang w:bidi="hi-IN"/>
    </w:rPr>
  </w:style>
  <w:style w:type="paragraph" w:customStyle="1" w:styleId="Textbody">
    <w:name w:val="Text body"/>
    <w:basedOn w:val="Standard"/>
    <w:rsid w:val="00897F60"/>
    <w:pPr>
      <w:spacing w:after="120"/>
    </w:pPr>
  </w:style>
  <w:style w:type="paragraph" w:customStyle="1" w:styleId="TableContents">
    <w:name w:val="Table Contents"/>
    <w:basedOn w:val="Standard"/>
    <w:rsid w:val="00897F60"/>
    <w:pPr>
      <w:suppressLineNumbers/>
    </w:pPr>
  </w:style>
  <w:style w:type="paragraph" w:styleId="1">
    <w:name w:val="toc 1"/>
    <w:basedOn w:val="a"/>
    <w:next w:val="a"/>
    <w:autoRedefine/>
    <w:rsid w:val="00897F60"/>
    <w:pPr>
      <w:spacing w:before="120" w:after="120" w:line="240" w:lineRule="auto"/>
      <w:ind w:left="0"/>
    </w:pPr>
    <w:rPr>
      <w:rFonts w:eastAsia="Microsoft YaHei" w:cs="Calibri"/>
      <w:b/>
      <w:bCs/>
      <w:caps/>
      <w:sz w:val="20"/>
      <w:szCs w:val="20"/>
      <w:lang w:bidi="hi-IN"/>
    </w:rPr>
  </w:style>
  <w:style w:type="character" w:styleId="af2">
    <w:name w:val="Hyperlink"/>
    <w:basedOn w:val="a0"/>
    <w:rsid w:val="00897F60"/>
    <w:rPr>
      <w:color w:val="0563C1"/>
      <w:u w:val="single"/>
    </w:rPr>
  </w:style>
  <w:style w:type="paragraph" w:customStyle="1" w:styleId="M2">
    <w:name w:val="M標題2"/>
    <w:basedOn w:val="Textbody"/>
    <w:qFormat/>
    <w:rsid w:val="00897F60"/>
    <w:pPr>
      <w:spacing w:after="0"/>
      <w:ind w:left="397"/>
      <w:jc w:val="both"/>
    </w:pPr>
    <w:rPr>
      <w:rFonts w:ascii="新細明體" w:eastAsia="新細明體" w:hAnsi="新細明體" w:cs="Times New Roman"/>
      <w:sz w:val="28"/>
      <w:szCs w:val="28"/>
    </w:rPr>
  </w:style>
  <w:style w:type="paragraph" w:customStyle="1" w:styleId="M3">
    <w:name w:val="M標題3"/>
    <w:basedOn w:val="Textbody"/>
    <w:qFormat/>
    <w:rsid w:val="00897F60"/>
    <w:pPr>
      <w:spacing w:after="0"/>
      <w:ind w:left="1456" w:hanging="273"/>
      <w:jc w:val="both"/>
    </w:pPr>
    <w:rPr>
      <w:rFonts w:ascii="新細明體" w:eastAsia="新細明體" w:hAnsi="新細明體" w:cs="Times New Roman"/>
      <w:color w:val="000000"/>
      <w:sz w:val="28"/>
      <w:szCs w:val="28"/>
    </w:rPr>
  </w:style>
  <w:style w:type="paragraph" w:customStyle="1" w:styleId="M4">
    <w:name w:val="M標題4"/>
    <w:basedOn w:val="a"/>
    <w:qFormat/>
    <w:rsid w:val="00897F60"/>
    <w:pPr>
      <w:spacing w:line="240" w:lineRule="auto"/>
      <w:ind w:left="1778" w:hanging="413"/>
      <w:jc w:val="both"/>
    </w:pPr>
    <w:rPr>
      <w:rFonts w:ascii="新細明體" w:hAnsi="新細明體"/>
      <w:color w:val="000000"/>
      <w:sz w:val="28"/>
      <w:szCs w:val="28"/>
      <w:lang w:bidi="hi-IN"/>
    </w:rPr>
  </w:style>
  <w:style w:type="paragraph" w:customStyle="1" w:styleId="M">
    <w:name w:val="M表"/>
    <w:basedOn w:val="Textbody"/>
    <w:qFormat/>
    <w:rsid w:val="00897F60"/>
    <w:pPr>
      <w:spacing w:after="0"/>
      <w:jc w:val="center"/>
    </w:pPr>
    <w:rPr>
      <w:rFonts w:ascii="新細明體" w:eastAsia="新細明體" w:hAnsi="新細明體" w:cs="Times New Roman"/>
      <w:b/>
      <w:color w:val="000000"/>
      <w:sz w:val="28"/>
      <w:szCs w:val="28"/>
    </w:rPr>
  </w:style>
  <w:style w:type="paragraph" w:customStyle="1" w:styleId="M40">
    <w:name w:val="M文4"/>
    <w:basedOn w:val="Textbody"/>
    <w:qFormat/>
    <w:rsid w:val="00897F60"/>
    <w:pPr>
      <w:spacing w:after="0" w:line="276" w:lineRule="auto"/>
      <w:ind w:left="1750" w:firstLine="574"/>
      <w:jc w:val="both"/>
    </w:pPr>
    <w:rPr>
      <w:rFonts w:ascii="新細明體" w:eastAsia="新細明體" w:hAnsi="新細明體" w:cs="Times New Roman"/>
      <w:color w:val="000000"/>
      <w:sz w:val="28"/>
      <w:szCs w:val="28"/>
    </w:rPr>
  </w:style>
  <w:style w:type="paragraph" w:customStyle="1" w:styleId="M5">
    <w:name w:val="M標題5"/>
    <w:basedOn w:val="M4"/>
    <w:qFormat/>
    <w:rsid w:val="00897F60"/>
    <w:pPr>
      <w:ind w:left="1918"/>
    </w:pPr>
  </w:style>
  <w:style w:type="paragraph" w:customStyle="1" w:styleId="M6">
    <w:name w:val="M標題6"/>
    <w:basedOn w:val="Textbody"/>
    <w:qFormat/>
    <w:rsid w:val="00897F60"/>
    <w:pPr>
      <w:spacing w:after="0"/>
      <w:ind w:left="2072" w:hanging="441"/>
      <w:jc w:val="both"/>
    </w:pPr>
    <w:rPr>
      <w:rFonts w:ascii="新細明體" w:eastAsia="新細明體" w:hAnsi="新細明體" w:cs="Times New Roman"/>
      <w:color w:val="000000"/>
      <w:sz w:val="28"/>
    </w:rPr>
  </w:style>
  <w:style w:type="paragraph" w:customStyle="1" w:styleId="TableParagraph">
    <w:name w:val="Table Paragraph"/>
    <w:basedOn w:val="a"/>
    <w:rsid w:val="00897F60"/>
    <w:pPr>
      <w:suppressAutoHyphens w:val="0"/>
      <w:spacing w:line="240" w:lineRule="auto"/>
      <w:ind w:left="0"/>
      <w:textAlignment w:val="auto"/>
    </w:pPr>
    <w:rPr>
      <w:kern w:val="0"/>
      <w:sz w:val="22"/>
      <w:lang w:eastAsia="en-US"/>
    </w:rPr>
  </w:style>
  <w:style w:type="table" w:styleId="af3">
    <w:name w:val="Table Grid"/>
    <w:basedOn w:val="a1"/>
    <w:uiPriority w:val="39"/>
    <w:rsid w:val="00897F60"/>
    <w:pPr>
      <w:autoSpaceDN w:val="0"/>
      <w:textAlignment w:val="baseline"/>
    </w:pPr>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表格內容"/>
    <w:basedOn w:val="a"/>
    <w:qFormat/>
    <w:rsid w:val="00897F60"/>
    <w:pPr>
      <w:suppressLineNumbers/>
      <w:autoSpaceDN/>
      <w:spacing w:line="240" w:lineRule="auto"/>
      <w:ind w:left="0"/>
    </w:pPr>
    <w:rPr>
      <w:rFonts w:ascii="Times New Roman" w:eastAsia="Microsoft YaHei" w:hAnsi="Times New Roman" w:cs="Mangal"/>
      <w:kern w:val="2"/>
      <w:szCs w:val="24"/>
      <w:lang w:bidi="hi-IN"/>
    </w:rPr>
  </w:style>
  <w:style w:type="character" w:customStyle="1" w:styleId="M7">
    <w:name w:val="M標題7 字元"/>
    <w:basedOn w:val="a0"/>
    <w:qFormat/>
    <w:rsid w:val="00897F60"/>
    <w:rPr>
      <w:rFonts w:ascii="新細明體" w:eastAsia="新細明體" w:hAnsi="新細明體"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oinfo.tgpf.org.tw/Page/Measurement.aspx" TargetMode="External"/><Relationship Id="rId5" Type="http://schemas.openxmlformats.org/officeDocument/2006/relationships/hyperlink" Target="https://escoinfo.tgpf.org.tw/Page/Measuremen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陳昱竹</dc:creator>
  <cp:keywords/>
  <dc:description/>
  <cp:lastModifiedBy>陳昱竹</cp:lastModifiedBy>
  <cp:revision>2</cp:revision>
  <dcterms:created xsi:type="dcterms:W3CDTF">2023-08-18T06:40:00Z</dcterms:created>
  <dcterms:modified xsi:type="dcterms:W3CDTF">2023-08-18T06:40:00Z</dcterms:modified>
</cp:coreProperties>
</file>